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2347D3" w:rsidP="006E19C1">
      <w:pPr>
        <w:jc w:val="center"/>
        <w:rPr>
          <w:sz w:val="36"/>
          <w:szCs w:val="24"/>
        </w:rPr>
      </w:pPr>
      <w:r>
        <w:rPr>
          <w:sz w:val="36"/>
          <w:szCs w:val="24"/>
        </w:rPr>
        <w:t>SCHEDA 7</w:t>
      </w:r>
    </w:p>
    <w:p w:rsidR="00F37530" w:rsidRDefault="00F37530" w:rsidP="006E19C1">
      <w:pPr>
        <w:jc w:val="center"/>
        <w:rPr>
          <w:b/>
          <w:i/>
          <w:sz w:val="36"/>
          <w:szCs w:val="24"/>
        </w:rPr>
      </w:pPr>
      <w:r w:rsidRPr="00657832">
        <w:rPr>
          <w:b/>
          <w:i/>
          <w:sz w:val="36"/>
          <w:szCs w:val="24"/>
        </w:rPr>
        <w:t>«</w:t>
      </w:r>
      <w:r w:rsidR="009C3BE8" w:rsidRPr="00657832">
        <w:rPr>
          <w:b/>
          <w:i/>
          <w:sz w:val="36"/>
          <w:szCs w:val="24"/>
        </w:rPr>
        <w:t>C</w:t>
      </w:r>
      <w:r w:rsidR="002347D3">
        <w:rPr>
          <w:b/>
          <w:i/>
          <w:sz w:val="36"/>
          <w:szCs w:val="24"/>
        </w:rPr>
        <w:t xml:space="preserve">oraggio! </w:t>
      </w:r>
      <w:proofErr w:type="spellStart"/>
      <w:r w:rsidR="002347D3">
        <w:rPr>
          <w:b/>
          <w:i/>
          <w:sz w:val="36"/>
          <w:szCs w:val="24"/>
        </w:rPr>
        <w:t>Àlzati</w:t>
      </w:r>
      <w:proofErr w:type="spellEnd"/>
      <w:r w:rsidR="002347D3">
        <w:rPr>
          <w:b/>
          <w:i/>
          <w:sz w:val="36"/>
          <w:szCs w:val="24"/>
        </w:rPr>
        <w:t>, ti chiama</w:t>
      </w:r>
      <w:r w:rsidRPr="00657832">
        <w:rPr>
          <w:b/>
          <w:i/>
          <w:sz w:val="36"/>
          <w:szCs w:val="24"/>
        </w:rPr>
        <w:t>»</w:t>
      </w:r>
    </w:p>
    <w:p w:rsidR="00EB47B1" w:rsidRPr="00EB47B1" w:rsidRDefault="002347D3" w:rsidP="006E19C1">
      <w:pPr>
        <w:jc w:val="center"/>
        <w:rPr>
          <w:sz w:val="36"/>
          <w:szCs w:val="24"/>
        </w:rPr>
      </w:pPr>
      <w:r>
        <w:rPr>
          <w:sz w:val="36"/>
          <w:szCs w:val="24"/>
        </w:rPr>
        <w:t>Chiamati per seguirlo</w:t>
      </w:r>
    </w:p>
    <w:p w:rsidR="002143DD" w:rsidRPr="003F7FF0" w:rsidRDefault="002143DD" w:rsidP="006E19C1">
      <w:pPr>
        <w:rPr>
          <w:b/>
          <w:sz w:val="24"/>
          <w:szCs w:val="24"/>
        </w:rPr>
      </w:pPr>
    </w:p>
    <w:p w:rsidR="00586B44" w:rsidRPr="003F7FF0" w:rsidRDefault="00586B44" w:rsidP="006E19C1">
      <w:pPr>
        <w:jc w:val="both"/>
        <w:rPr>
          <w:b/>
          <w:sz w:val="24"/>
          <w:szCs w:val="24"/>
        </w:rPr>
      </w:pPr>
    </w:p>
    <w:p w:rsidR="00586B44" w:rsidRPr="003F7FF0" w:rsidRDefault="00586B44" w:rsidP="006E19C1">
      <w:pPr>
        <w:jc w:val="both"/>
        <w:rPr>
          <w:b/>
          <w:sz w:val="24"/>
          <w:szCs w:val="24"/>
        </w:rPr>
      </w:pPr>
    </w:p>
    <w:p w:rsidR="0068545A" w:rsidRPr="003F7FF0" w:rsidRDefault="00271611" w:rsidP="00DC7918">
      <w:pPr>
        <w:pBdr>
          <w:bottom w:val="single" w:sz="4" w:space="1" w:color="auto"/>
        </w:pBdr>
        <w:jc w:val="both"/>
        <w:rPr>
          <w:b/>
          <w:sz w:val="24"/>
          <w:szCs w:val="24"/>
        </w:rPr>
      </w:pPr>
      <w:r>
        <w:rPr>
          <w:b/>
          <w:sz w:val="24"/>
          <w:szCs w:val="24"/>
        </w:rPr>
        <w:t>Iniziando in p</w:t>
      </w:r>
      <w:r w:rsidR="009C3BE8" w:rsidRPr="003F7FF0">
        <w:rPr>
          <w:b/>
          <w:sz w:val="24"/>
          <w:szCs w:val="24"/>
        </w:rPr>
        <w:t>reghiera</w:t>
      </w:r>
    </w:p>
    <w:p w:rsidR="007901F2" w:rsidRPr="003F7FF0" w:rsidRDefault="007901F2" w:rsidP="006E19C1">
      <w:pPr>
        <w:jc w:val="both"/>
        <w:rPr>
          <w:b/>
          <w:sz w:val="24"/>
          <w:szCs w:val="24"/>
        </w:rPr>
      </w:pPr>
    </w:p>
    <w:p w:rsidR="004E5285" w:rsidRPr="003F7FF0" w:rsidRDefault="004E5285" w:rsidP="006E19C1">
      <w:pPr>
        <w:jc w:val="both"/>
        <w:rPr>
          <w:b/>
          <w:sz w:val="24"/>
          <w:szCs w:val="24"/>
        </w:rPr>
      </w:pPr>
    </w:p>
    <w:p w:rsidR="006D5EC1" w:rsidRDefault="00271611" w:rsidP="006E19C1">
      <w:pPr>
        <w:jc w:val="both"/>
        <w:rPr>
          <w:b/>
          <w:sz w:val="24"/>
          <w:szCs w:val="24"/>
        </w:rPr>
      </w:pPr>
      <w:r w:rsidRPr="003F7FF0">
        <w:rPr>
          <w:i/>
          <w:sz w:val="24"/>
          <w:szCs w:val="24"/>
        </w:rPr>
        <w:t>Canto</w:t>
      </w:r>
      <w:r w:rsidR="006055A2">
        <w:rPr>
          <w:i/>
          <w:sz w:val="24"/>
          <w:szCs w:val="24"/>
        </w:rPr>
        <w:t xml:space="preserve"> a sfondo vocazionale</w:t>
      </w:r>
      <w:r w:rsidRPr="003F7FF0">
        <w:rPr>
          <w:i/>
          <w:sz w:val="24"/>
          <w:szCs w:val="24"/>
        </w:rPr>
        <w:t xml:space="preserve">: </w:t>
      </w:r>
      <w:r w:rsidR="006055A2">
        <w:rPr>
          <w:b/>
          <w:sz w:val="24"/>
          <w:szCs w:val="24"/>
        </w:rPr>
        <w:t>Sulla tua parola</w:t>
      </w:r>
    </w:p>
    <w:p w:rsidR="006055A2" w:rsidRPr="006055A2" w:rsidRDefault="006055A2" w:rsidP="006055A2">
      <w:pPr>
        <w:widowControl w:val="0"/>
        <w:jc w:val="both"/>
        <w:rPr>
          <w:sz w:val="24"/>
          <w:szCs w:val="24"/>
        </w:rPr>
      </w:pPr>
      <w:r w:rsidRPr="006055A2">
        <w:rPr>
          <w:sz w:val="24"/>
          <w:szCs w:val="24"/>
        </w:rPr>
        <w:t>Signore, ho pescato tutto il giorno,</w:t>
      </w:r>
    </w:p>
    <w:p w:rsidR="006055A2" w:rsidRPr="006055A2" w:rsidRDefault="006055A2" w:rsidP="006055A2">
      <w:pPr>
        <w:widowControl w:val="0"/>
        <w:jc w:val="both"/>
        <w:rPr>
          <w:sz w:val="24"/>
          <w:szCs w:val="24"/>
        </w:rPr>
      </w:pPr>
      <w:r w:rsidRPr="006055A2">
        <w:rPr>
          <w:sz w:val="24"/>
          <w:szCs w:val="24"/>
        </w:rPr>
        <w:t>le reti son rimaste sempre vuote.</w:t>
      </w:r>
    </w:p>
    <w:p w:rsidR="006055A2" w:rsidRPr="006055A2" w:rsidRDefault="006055A2" w:rsidP="006055A2">
      <w:pPr>
        <w:widowControl w:val="0"/>
        <w:jc w:val="both"/>
        <w:rPr>
          <w:sz w:val="24"/>
          <w:szCs w:val="24"/>
        </w:rPr>
      </w:pPr>
      <w:r w:rsidRPr="006055A2">
        <w:rPr>
          <w:sz w:val="24"/>
          <w:szCs w:val="24"/>
        </w:rPr>
        <w:t>S'è fatto tardi, a casa ora torno,</w:t>
      </w:r>
    </w:p>
    <w:p w:rsidR="006055A2" w:rsidRPr="006055A2" w:rsidRDefault="006055A2" w:rsidP="006055A2">
      <w:pPr>
        <w:widowControl w:val="0"/>
        <w:jc w:val="both"/>
        <w:rPr>
          <w:sz w:val="24"/>
          <w:szCs w:val="24"/>
        </w:rPr>
      </w:pPr>
      <w:r w:rsidRPr="006055A2">
        <w:rPr>
          <w:sz w:val="24"/>
          <w:szCs w:val="24"/>
        </w:rPr>
        <w:t>Signore, son deluso e me ne vado.</w:t>
      </w:r>
    </w:p>
    <w:p w:rsidR="006055A2" w:rsidRPr="006055A2" w:rsidRDefault="006055A2" w:rsidP="006055A2">
      <w:pPr>
        <w:widowControl w:val="0"/>
        <w:jc w:val="both"/>
        <w:rPr>
          <w:sz w:val="24"/>
          <w:szCs w:val="24"/>
        </w:rPr>
      </w:pPr>
      <w:r w:rsidRPr="006055A2">
        <w:rPr>
          <w:sz w:val="24"/>
          <w:szCs w:val="24"/>
        </w:rPr>
        <w:t>La vita con me è sempre stata dura</w:t>
      </w:r>
    </w:p>
    <w:p w:rsidR="006055A2" w:rsidRPr="006055A2" w:rsidRDefault="006055A2" w:rsidP="006055A2">
      <w:pPr>
        <w:widowControl w:val="0"/>
        <w:jc w:val="both"/>
        <w:rPr>
          <w:sz w:val="24"/>
          <w:szCs w:val="24"/>
        </w:rPr>
      </w:pPr>
      <w:r w:rsidRPr="006055A2">
        <w:rPr>
          <w:sz w:val="24"/>
          <w:szCs w:val="24"/>
        </w:rPr>
        <w:t>e niente mai mi dà soddisfazione,</w:t>
      </w:r>
    </w:p>
    <w:p w:rsidR="006055A2" w:rsidRPr="006055A2" w:rsidRDefault="006055A2" w:rsidP="006055A2">
      <w:pPr>
        <w:widowControl w:val="0"/>
        <w:jc w:val="both"/>
        <w:rPr>
          <w:sz w:val="24"/>
          <w:szCs w:val="24"/>
        </w:rPr>
      </w:pPr>
      <w:r w:rsidRPr="006055A2">
        <w:rPr>
          <w:sz w:val="24"/>
          <w:szCs w:val="24"/>
        </w:rPr>
        <w:t>la strada in cui mi guidi è insicura:</w:t>
      </w:r>
    </w:p>
    <w:p w:rsidR="006055A2" w:rsidRPr="006055A2" w:rsidRDefault="006055A2" w:rsidP="006055A2">
      <w:pPr>
        <w:widowControl w:val="0"/>
        <w:jc w:val="both"/>
        <w:rPr>
          <w:sz w:val="24"/>
          <w:szCs w:val="24"/>
        </w:rPr>
      </w:pPr>
      <w:r w:rsidRPr="006055A2">
        <w:rPr>
          <w:sz w:val="24"/>
          <w:szCs w:val="24"/>
        </w:rPr>
        <w:t>son stanco e ora non aspetto più.</w:t>
      </w:r>
    </w:p>
    <w:p w:rsidR="006055A2" w:rsidRPr="006055A2" w:rsidRDefault="006055A2" w:rsidP="006055A2">
      <w:pPr>
        <w:widowControl w:val="0"/>
        <w:jc w:val="both"/>
        <w:rPr>
          <w:sz w:val="24"/>
          <w:szCs w:val="24"/>
        </w:rPr>
      </w:pPr>
    </w:p>
    <w:p w:rsidR="006055A2" w:rsidRPr="006055A2" w:rsidRDefault="009F6519" w:rsidP="006055A2">
      <w:pPr>
        <w:widowControl w:val="0"/>
        <w:jc w:val="both"/>
        <w:rPr>
          <w:b/>
          <w:sz w:val="24"/>
          <w:szCs w:val="24"/>
        </w:rPr>
      </w:pPr>
      <w:proofErr w:type="spellStart"/>
      <w:r>
        <w:rPr>
          <w:i/>
          <w:sz w:val="24"/>
          <w:szCs w:val="24"/>
        </w:rPr>
        <w:t>Rit</w:t>
      </w:r>
      <w:proofErr w:type="spellEnd"/>
      <w:r>
        <w:rPr>
          <w:i/>
          <w:sz w:val="24"/>
          <w:szCs w:val="24"/>
        </w:rPr>
        <w:t>.</w:t>
      </w:r>
      <w:r w:rsidR="006055A2">
        <w:rPr>
          <w:rFonts w:ascii="Arial" w:eastAsia="Arial Unicode MS" w:hAnsi="Arial" w:cs="Arial"/>
          <w:sz w:val="24"/>
          <w:szCs w:val="24"/>
        </w:rPr>
        <w:tab/>
      </w:r>
      <w:r w:rsidR="006055A2" w:rsidRPr="006055A2">
        <w:rPr>
          <w:b/>
          <w:sz w:val="24"/>
          <w:szCs w:val="24"/>
        </w:rPr>
        <w:t>Pietro, vai, fidati di me,</w:t>
      </w:r>
    </w:p>
    <w:p w:rsidR="006055A2" w:rsidRPr="006055A2" w:rsidRDefault="006055A2" w:rsidP="006055A2">
      <w:pPr>
        <w:widowControl w:val="0"/>
        <w:jc w:val="both"/>
        <w:rPr>
          <w:b/>
          <w:sz w:val="24"/>
          <w:szCs w:val="24"/>
        </w:rPr>
      </w:pPr>
      <w:r w:rsidRPr="006055A2">
        <w:rPr>
          <w:b/>
          <w:sz w:val="24"/>
          <w:szCs w:val="24"/>
        </w:rPr>
        <w:tab/>
        <w:t>getta ancora in acqua le tue reti.</w:t>
      </w:r>
    </w:p>
    <w:p w:rsidR="006055A2" w:rsidRPr="006055A2" w:rsidRDefault="006055A2" w:rsidP="006055A2">
      <w:pPr>
        <w:widowControl w:val="0"/>
        <w:jc w:val="both"/>
        <w:rPr>
          <w:b/>
          <w:sz w:val="24"/>
          <w:szCs w:val="24"/>
        </w:rPr>
      </w:pPr>
      <w:r w:rsidRPr="006055A2">
        <w:rPr>
          <w:b/>
          <w:sz w:val="24"/>
          <w:szCs w:val="24"/>
        </w:rPr>
        <w:tab/>
        <w:t>Prendi ancora il largo sulla mia parola,</w:t>
      </w:r>
    </w:p>
    <w:p w:rsidR="006055A2" w:rsidRPr="006055A2" w:rsidRDefault="006055A2" w:rsidP="006055A2">
      <w:pPr>
        <w:widowControl w:val="0"/>
        <w:ind w:firstLine="708"/>
        <w:jc w:val="both"/>
        <w:rPr>
          <w:b/>
          <w:sz w:val="24"/>
          <w:szCs w:val="24"/>
        </w:rPr>
      </w:pPr>
      <w:r>
        <w:rPr>
          <w:b/>
          <w:sz w:val="24"/>
          <w:szCs w:val="24"/>
        </w:rPr>
        <w:t xml:space="preserve">con la mia potenza </w:t>
      </w:r>
      <w:r w:rsidRPr="006055A2">
        <w:rPr>
          <w:b/>
          <w:sz w:val="24"/>
          <w:szCs w:val="24"/>
        </w:rPr>
        <w:t>io ti farò pescatore di uomini.</w:t>
      </w:r>
    </w:p>
    <w:p w:rsidR="006055A2" w:rsidRPr="006055A2" w:rsidRDefault="006055A2" w:rsidP="006055A2">
      <w:pPr>
        <w:widowControl w:val="0"/>
        <w:jc w:val="both"/>
        <w:rPr>
          <w:sz w:val="24"/>
          <w:szCs w:val="24"/>
        </w:rPr>
      </w:pPr>
    </w:p>
    <w:p w:rsidR="006055A2" w:rsidRPr="006055A2" w:rsidRDefault="006055A2" w:rsidP="006055A2">
      <w:pPr>
        <w:widowControl w:val="0"/>
        <w:jc w:val="both"/>
        <w:rPr>
          <w:sz w:val="24"/>
          <w:szCs w:val="24"/>
        </w:rPr>
      </w:pPr>
      <w:r w:rsidRPr="006055A2">
        <w:rPr>
          <w:sz w:val="24"/>
          <w:szCs w:val="24"/>
        </w:rPr>
        <w:t>Maestro, dimmi cosa devo fare;</w:t>
      </w:r>
    </w:p>
    <w:p w:rsidR="006055A2" w:rsidRPr="006055A2" w:rsidRDefault="006055A2" w:rsidP="006055A2">
      <w:pPr>
        <w:widowControl w:val="0"/>
        <w:jc w:val="both"/>
        <w:rPr>
          <w:sz w:val="24"/>
          <w:szCs w:val="24"/>
        </w:rPr>
      </w:pPr>
      <w:r w:rsidRPr="006055A2">
        <w:rPr>
          <w:sz w:val="24"/>
          <w:szCs w:val="24"/>
        </w:rPr>
        <w:t>insegnami, Signore, dove devo andare.</w:t>
      </w:r>
    </w:p>
    <w:p w:rsidR="006055A2" w:rsidRPr="006055A2" w:rsidRDefault="006055A2" w:rsidP="006055A2">
      <w:pPr>
        <w:widowControl w:val="0"/>
        <w:jc w:val="both"/>
        <w:rPr>
          <w:sz w:val="24"/>
          <w:szCs w:val="24"/>
        </w:rPr>
      </w:pPr>
      <w:r w:rsidRPr="006055A2">
        <w:rPr>
          <w:sz w:val="24"/>
          <w:szCs w:val="24"/>
        </w:rPr>
        <w:t>Gesù dammi la forza di partire,</w:t>
      </w:r>
    </w:p>
    <w:p w:rsidR="006055A2" w:rsidRPr="006055A2" w:rsidRDefault="006055A2" w:rsidP="006055A2">
      <w:pPr>
        <w:widowControl w:val="0"/>
        <w:jc w:val="both"/>
        <w:rPr>
          <w:sz w:val="24"/>
          <w:szCs w:val="24"/>
        </w:rPr>
      </w:pPr>
      <w:r w:rsidRPr="006055A2">
        <w:rPr>
          <w:sz w:val="24"/>
          <w:szCs w:val="24"/>
        </w:rPr>
        <w:t>la forza di lasciare le mie cose:</w:t>
      </w:r>
    </w:p>
    <w:p w:rsidR="006055A2" w:rsidRPr="006055A2" w:rsidRDefault="006055A2" w:rsidP="006055A2">
      <w:pPr>
        <w:widowControl w:val="0"/>
        <w:jc w:val="both"/>
        <w:rPr>
          <w:sz w:val="24"/>
          <w:szCs w:val="24"/>
        </w:rPr>
      </w:pPr>
      <w:r w:rsidRPr="006055A2">
        <w:rPr>
          <w:sz w:val="24"/>
          <w:szCs w:val="24"/>
        </w:rPr>
        <w:t>questa famiglia che mi son creato,</w:t>
      </w:r>
    </w:p>
    <w:p w:rsidR="006055A2" w:rsidRPr="006055A2" w:rsidRDefault="006055A2" w:rsidP="006055A2">
      <w:pPr>
        <w:widowControl w:val="0"/>
        <w:jc w:val="both"/>
        <w:rPr>
          <w:sz w:val="24"/>
          <w:szCs w:val="24"/>
        </w:rPr>
      </w:pPr>
      <w:r w:rsidRPr="006055A2">
        <w:rPr>
          <w:sz w:val="24"/>
          <w:szCs w:val="24"/>
        </w:rPr>
        <w:t>le barche che a fatica ho conquistato,</w:t>
      </w:r>
    </w:p>
    <w:p w:rsidR="006055A2" w:rsidRPr="006055A2" w:rsidRDefault="006055A2" w:rsidP="006055A2">
      <w:pPr>
        <w:widowControl w:val="0"/>
        <w:jc w:val="both"/>
        <w:rPr>
          <w:sz w:val="24"/>
          <w:szCs w:val="24"/>
        </w:rPr>
      </w:pPr>
      <w:r w:rsidRPr="006055A2">
        <w:rPr>
          <w:sz w:val="24"/>
          <w:szCs w:val="24"/>
        </w:rPr>
        <w:t>la casa, la mia terra, la mia gente,</w:t>
      </w:r>
    </w:p>
    <w:p w:rsidR="006055A2" w:rsidRPr="006055A2" w:rsidRDefault="006055A2" w:rsidP="006055A2">
      <w:pPr>
        <w:widowControl w:val="0"/>
        <w:jc w:val="both"/>
        <w:rPr>
          <w:sz w:val="24"/>
          <w:szCs w:val="24"/>
        </w:rPr>
      </w:pPr>
      <w:r w:rsidRPr="006055A2">
        <w:rPr>
          <w:sz w:val="24"/>
          <w:szCs w:val="24"/>
        </w:rPr>
        <w:t>Signore, dammi tu una fede forte.</w:t>
      </w:r>
    </w:p>
    <w:p w:rsidR="006055A2" w:rsidRPr="006055A2" w:rsidRDefault="006055A2" w:rsidP="006055A2">
      <w:pPr>
        <w:widowControl w:val="0"/>
        <w:jc w:val="both"/>
        <w:rPr>
          <w:sz w:val="24"/>
          <w:szCs w:val="24"/>
        </w:rPr>
      </w:pPr>
    </w:p>
    <w:p w:rsidR="006055A2" w:rsidRPr="006055A2" w:rsidRDefault="009F6519" w:rsidP="006055A2">
      <w:pPr>
        <w:widowControl w:val="0"/>
        <w:jc w:val="both"/>
        <w:rPr>
          <w:b/>
          <w:sz w:val="24"/>
          <w:szCs w:val="24"/>
        </w:rPr>
      </w:pPr>
      <w:proofErr w:type="spellStart"/>
      <w:r>
        <w:rPr>
          <w:i/>
          <w:sz w:val="24"/>
          <w:szCs w:val="24"/>
        </w:rPr>
        <w:t>Rit</w:t>
      </w:r>
      <w:proofErr w:type="spellEnd"/>
      <w:r>
        <w:rPr>
          <w:i/>
          <w:sz w:val="24"/>
          <w:szCs w:val="24"/>
        </w:rPr>
        <w:t>.</w:t>
      </w:r>
      <w:r w:rsidR="006055A2">
        <w:rPr>
          <w:rFonts w:ascii="Arial" w:eastAsia="Arial Unicode MS" w:hAnsi="Arial" w:cs="Arial"/>
          <w:b/>
          <w:sz w:val="24"/>
          <w:szCs w:val="24"/>
        </w:rPr>
        <w:tab/>
      </w:r>
      <w:r w:rsidR="006055A2" w:rsidRPr="006055A2">
        <w:rPr>
          <w:b/>
          <w:sz w:val="24"/>
          <w:szCs w:val="24"/>
        </w:rPr>
        <w:t>Pietro, vai, fidati di me.</w:t>
      </w:r>
    </w:p>
    <w:p w:rsidR="006055A2" w:rsidRPr="006055A2" w:rsidRDefault="006055A2" w:rsidP="006055A2">
      <w:pPr>
        <w:widowControl w:val="0"/>
        <w:jc w:val="both"/>
        <w:rPr>
          <w:b/>
          <w:sz w:val="24"/>
          <w:szCs w:val="24"/>
        </w:rPr>
      </w:pPr>
      <w:r w:rsidRPr="006055A2">
        <w:rPr>
          <w:b/>
          <w:sz w:val="24"/>
          <w:szCs w:val="24"/>
        </w:rPr>
        <w:tab/>
        <w:t>La mia Chiesa su di te io fonderò;</w:t>
      </w:r>
    </w:p>
    <w:p w:rsidR="006055A2" w:rsidRPr="006055A2" w:rsidRDefault="006055A2" w:rsidP="006055A2">
      <w:pPr>
        <w:widowControl w:val="0"/>
        <w:jc w:val="both"/>
        <w:rPr>
          <w:b/>
          <w:sz w:val="24"/>
          <w:szCs w:val="24"/>
        </w:rPr>
      </w:pPr>
      <w:r w:rsidRPr="006055A2">
        <w:rPr>
          <w:b/>
          <w:sz w:val="24"/>
          <w:szCs w:val="24"/>
        </w:rPr>
        <w:tab/>
        <w:t>manderò lo Spirito, ti darà il coraggio,</w:t>
      </w:r>
    </w:p>
    <w:p w:rsidR="006055A2" w:rsidRPr="006055A2" w:rsidRDefault="006055A2" w:rsidP="006055A2">
      <w:pPr>
        <w:widowControl w:val="0"/>
        <w:jc w:val="both"/>
        <w:rPr>
          <w:b/>
          <w:sz w:val="24"/>
          <w:szCs w:val="24"/>
        </w:rPr>
      </w:pPr>
      <w:r w:rsidRPr="006055A2">
        <w:rPr>
          <w:b/>
          <w:sz w:val="24"/>
          <w:szCs w:val="24"/>
        </w:rPr>
        <w:tab/>
        <w:t>donerà la forza dell'amor per il Regno di Dio.</w:t>
      </w:r>
    </w:p>
    <w:p w:rsidR="005E01C5" w:rsidRPr="005E01C5" w:rsidRDefault="005E01C5" w:rsidP="006E19C1">
      <w:pPr>
        <w:jc w:val="both"/>
        <w:rPr>
          <w:sz w:val="24"/>
          <w:szCs w:val="24"/>
        </w:rPr>
      </w:pPr>
      <w:r>
        <w:rPr>
          <w:b/>
          <w:sz w:val="24"/>
          <w:szCs w:val="24"/>
        </w:rPr>
        <w:tab/>
      </w:r>
    </w:p>
    <w:p w:rsidR="00A30B03" w:rsidRPr="003F7FF0" w:rsidRDefault="00A30B03" w:rsidP="006E19C1">
      <w:pPr>
        <w:jc w:val="both"/>
        <w:rPr>
          <w:i/>
          <w:sz w:val="24"/>
          <w:szCs w:val="24"/>
        </w:rPr>
      </w:pPr>
    </w:p>
    <w:p w:rsidR="00A30B03" w:rsidRPr="003F7FF0" w:rsidRDefault="006055A2" w:rsidP="006E19C1">
      <w:pPr>
        <w:jc w:val="both"/>
        <w:rPr>
          <w:b/>
          <w:sz w:val="24"/>
          <w:szCs w:val="24"/>
        </w:rPr>
      </w:pPr>
      <w:r>
        <w:rPr>
          <w:b/>
          <w:sz w:val="24"/>
          <w:szCs w:val="24"/>
        </w:rPr>
        <w:t>Invocazione allo Spirito</w:t>
      </w:r>
    </w:p>
    <w:p w:rsidR="00741119" w:rsidRDefault="00270DEE" w:rsidP="00741119">
      <w:pPr>
        <w:jc w:val="both"/>
        <w:rPr>
          <w:b/>
          <w:sz w:val="24"/>
          <w:szCs w:val="24"/>
        </w:rPr>
      </w:pPr>
      <w:r w:rsidRPr="003F7FF0">
        <w:rPr>
          <w:i/>
          <w:sz w:val="24"/>
          <w:szCs w:val="24"/>
        </w:rPr>
        <w:t>(</w:t>
      </w:r>
      <w:r w:rsidR="00A30B03" w:rsidRPr="003F7FF0">
        <w:rPr>
          <w:i/>
          <w:sz w:val="24"/>
          <w:szCs w:val="24"/>
        </w:rPr>
        <w:t>a cori alterni</w:t>
      </w:r>
      <w:r w:rsidR="00634FB8" w:rsidRPr="003F7FF0">
        <w:rPr>
          <w:i/>
          <w:sz w:val="24"/>
          <w:szCs w:val="24"/>
        </w:rPr>
        <w:t>)</w:t>
      </w:r>
    </w:p>
    <w:p w:rsidR="00521061" w:rsidRDefault="006055A2" w:rsidP="00741119">
      <w:pPr>
        <w:jc w:val="both"/>
        <w:rPr>
          <w:sz w:val="24"/>
          <w:szCs w:val="24"/>
        </w:rPr>
      </w:pPr>
      <w:r>
        <w:rPr>
          <w:sz w:val="24"/>
          <w:szCs w:val="24"/>
        </w:rPr>
        <w:t>Vieni, Spirito Santo,</w:t>
      </w:r>
    </w:p>
    <w:p w:rsidR="006055A2" w:rsidRDefault="006055A2" w:rsidP="00741119">
      <w:pPr>
        <w:jc w:val="both"/>
        <w:rPr>
          <w:sz w:val="24"/>
          <w:szCs w:val="24"/>
        </w:rPr>
      </w:pPr>
      <w:r>
        <w:rPr>
          <w:sz w:val="24"/>
          <w:szCs w:val="24"/>
        </w:rPr>
        <w:t>donaci di contemplare</w:t>
      </w:r>
    </w:p>
    <w:p w:rsidR="006055A2" w:rsidRPr="00521061" w:rsidRDefault="006055A2" w:rsidP="00741119">
      <w:pPr>
        <w:jc w:val="both"/>
        <w:rPr>
          <w:sz w:val="24"/>
          <w:szCs w:val="24"/>
        </w:rPr>
      </w:pPr>
      <w:r>
        <w:rPr>
          <w:sz w:val="24"/>
          <w:szCs w:val="24"/>
        </w:rPr>
        <w:t>il mistero di Dio nella storia</w:t>
      </w:r>
      <w:r w:rsidR="002928DB">
        <w:rPr>
          <w:sz w:val="24"/>
          <w:szCs w:val="24"/>
        </w:rPr>
        <w:t>.</w:t>
      </w:r>
    </w:p>
    <w:p w:rsidR="006055A2" w:rsidRDefault="006055A2" w:rsidP="00741119">
      <w:pPr>
        <w:ind w:firstLine="708"/>
        <w:jc w:val="both"/>
        <w:rPr>
          <w:sz w:val="24"/>
          <w:szCs w:val="24"/>
        </w:rPr>
      </w:pPr>
      <w:r>
        <w:rPr>
          <w:sz w:val="24"/>
          <w:szCs w:val="24"/>
        </w:rPr>
        <w:t>Vieni, Spirito Santo,</w:t>
      </w:r>
    </w:p>
    <w:p w:rsidR="006055A2" w:rsidRDefault="006055A2" w:rsidP="00741119">
      <w:pPr>
        <w:ind w:firstLine="708"/>
        <w:jc w:val="both"/>
        <w:rPr>
          <w:sz w:val="24"/>
          <w:szCs w:val="24"/>
        </w:rPr>
      </w:pPr>
      <w:r>
        <w:rPr>
          <w:sz w:val="24"/>
          <w:szCs w:val="24"/>
        </w:rPr>
        <w:t>colma con la tua pace la solitudine</w:t>
      </w:r>
    </w:p>
    <w:p w:rsidR="00521061" w:rsidRPr="00521061" w:rsidRDefault="006055A2" w:rsidP="00741119">
      <w:pPr>
        <w:ind w:firstLine="708"/>
        <w:jc w:val="both"/>
        <w:rPr>
          <w:sz w:val="24"/>
          <w:szCs w:val="24"/>
        </w:rPr>
      </w:pPr>
      <w:r>
        <w:rPr>
          <w:sz w:val="24"/>
          <w:szCs w:val="24"/>
        </w:rPr>
        <w:t>e la sofferenza di ogni uomo.</w:t>
      </w:r>
    </w:p>
    <w:p w:rsidR="00521061" w:rsidRDefault="006055A2" w:rsidP="00741119">
      <w:pPr>
        <w:jc w:val="both"/>
        <w:rPr>
          <w:sz w:val="24"/>
          <w:szCs w:val="24"/>
        </w:rPr>
      </w:pPr>
      <w:r>
        <w:rPr>
          <w:sz w:val="24"/>
          <w:szCs w:val="24"/>
        </w:rPr>
        <w:t xml:space="preserve">Vieni, Spirito Santo, </w:t>
      </w:r>
    </w:p>
    <w:p w:rsidR="006055A2" w:rsidRDefault="006055A2" w:rsidP="00741119">
      <w:pPr>
        <w:jc w:val="both"/>
        <w:rPr>
          <w:sz w:val="24"/>
          <w:szCs w:val="24"/>
        </w:rPr>
      </w:pPr>
      <w:r>
        <w:rPr>
          <w:sz w:val="24"/>
          <w:szCs w:val="24"/>
        </w:rPr>
        <w:t>metti entusiasmo nella nostra vita</w:t>
      </w:r>
    </w:p>
    <w:p w:rsidR="006055A2" w:rsidRPr="00521061" w:rsidRDefault="006055A2" w:rsidP="00741119">
      <w:pPr>
        <w:jc w:val="both"/>
        <w:rPr>
          <w:sz w:val="24"/>
          <w:szCs w:val="24"/>
        </w:rPr>
      </w:pPr>
      <w:r>
        <w:rPr>
          <w:sz w:val="24"/>
          <w:szCs w:val="24"/>
        </w:rPr>
        <w:t>e donaci di rispondere alla tua chiamata.</w:t>
      </w:r>
    </w:p>
    <w:p w:rsidR="006055A2" w:rsidRDefault="006055A2" w:rsidP="00741119">
      <w:pPr>
        <w:ind w:firstLine="708"/>
        <w:jc w:val="both"/>
        <w:rPr>
          <w:sz w:val="24"/>
          <w:szCs w:val="24"/>
        </w:rPr>
      </w:pPr>
      <w:r>
        <w:rPr>
          <w:sz w:val="24"/>
          <w:szCs w:val="24"/>
        </w:rPr>
        <w:lastRenderedPageBreak/>
        <w:t>Vieni, Spirito Santo,</w:t>
      </w:r>
      <w:bookmarkStart w:id="0" w:name="_GoBack"/>
      <w:bookmarkEnd w:id="0"/>
    </w:p>
    <w:p w:rsidR="002928DB" w:rsidRDefault="006055A2" w:rsidP="00741119">
      <w:pPr>
        <w:ind w:firstLine="708"/>
        <w:jc w:val="both"/>
        <w:rPr>
          <w:sz w:val="24"/>
          <w:szCs w:val="24"/>
        </w:rPr>
      </w:pPr>
      <w:r>
        <w:rPr>
          <w:sz w:val="24"/>
          <w:szCs w:val="24"/>
        </w:rPr>
        <w:t xml:space="preserve">fa’ risuonare in noi </w:t>
      </w:r>
    </w:p>
    <w:p w:rsidR="006055A2" w:rsidRDefault="006055A2" w:rsidP="00741119">
      <w:pPr>
        <w:ind w:firstLine="708"/>
        <w:jc w:val="both"/>
        <w:rPr>
          <w:sz w:val="24"/>
          <w:szCs w:val="24"/>
        </w:rPr>
      </w:pPr>
      <w:r>
        <w:rPr>
          <w:sz w:val="24"/>
          <w:szCs w:val="24"/>
        </w:rPr>
        <w:t>la Parola di Gesù</w:t>
      </w:r>
    </w:p>
    <w:p w:rsidR="006055A2" w:rsidRDefault="006055A2" w:rsidP="00741119">
      <w:pPr>
        <w:ind w:firstLine="708"/>
        <w:jc w:val="both"/>
        <w:rPr>
          <w:sz w:val="24"/>
          <w:szCs w:val="24"/>
        </w:rPr>
      </w:pPr>
      <w:r>
        <w:rPr>
          <w:sz w:val="24"/>
          <w:szCs w:val="24"/>
        </w:rPr>
        <w:t xml:space="preserve">perché illumini la nostra vita </w:t>
      </w:r>
    </w:p>
    <w:p w:rsidR="00521061" w:rsidRPr="00521061" w:rsidRDefault="006055A2" w:rsidP="00741119">
      <w:pPr>
        <w:ind w:firstLine="708"/>
        <w:jc w:val="both"/>
        <w:rPr>
          <w:sz w:val="24"/>
          <w:szCs w:val="24"/>
        </w:rPr>
      </w:pPr>
      <w:r>
        <w:rPr>
          <w:sz w:val="24"/>
          <w:szCs w:val="24"/>
        </w:rPr>
        <w:t>e ci indichi la strada da percorrere</w:t>
      </w:r>
      <w:r w:rsidR="00521061" w:rsidRPr="00521061">
        <w:rPr>
          <w:sz w:val="24"/>
          <w:szCs w:val="24"/>
        </w:rPr>
        <w:t>.</w:t>
      </w:r>
    </w:p>
    <w:p w:rsidR="003F7FF0" w:rsidRDefault="003F7FF0" w:rsidP="006E19C1">
      <w:pPr>
        <w:rPr>
          <w:sz w:val="24"/>
          <w:szCs w:val="24"/>
        </w:rPr>
      </w:pPr>
    </w:p>
    <w:p w:rsidR="003F7FF0" w:rsidRDefault="003F7FF0" w:rsidP="006E19C1">
      <w:pPr>
        <w:rPr>
          <w:sz w:val="24"/>
          <w:szCs w:val="24"/>
        </w:rPr>
      </w:pPr>
    </w:p>
    <w:p w:rsidR="00875AFB" w:rsidRDefault="00875AFB" w:rsidP="006E19C1">
      <w:pPr>
        <w:rPr>
          <w:sz w:val="24"/>
          <w:szCs w:val="24"/>
        </w:rPr>
      </w:pPr>
    </w:p>
    <w:p w:rsidR="006A4088" w:rsidRPr="003F7FF0" w:rsidRDefault="00637B14" w:rsidP="00DC7918">
      <w:pPr>
        <w:pBdr>
          <w:bottom w:val="single" w:sz="4" w:space="1" w:color="auto"/>
        </w:pBdr>
        <w:rPr>
          <w:b/>
          <w:sz w:val="24"/>
          <w:szCs w:val="24"/>
        </w:rPr>
      </w:pPr>
      <w:r w:rsidRPr="003F7FF0">
        <w:rPr>
          <w:b/>
          <w:sz w:val="24"/>
          <w:szCs w:val="24"/>
        </w:rPr>
        <w:t>DALLA VITA…</w:t>
      </w:r>
    </w:p>
    <w:p w:rsidR="00CA568C" w:rsidRPr="003F7FF0" w:rsidRDefault="00CA568C" w:rsidP="006E19C1">
      <w:pPr>
        <w:jc w:val="both"/>
        <w:rPr>
          <w:b/>
          <w:sz w:val="24"/>
          <w:szCs w:val="24"/>
        </w:rPr>
      </w:pPr>
    </w:p>
    <w:p w:rsidR="00411021" w:rsidRPr="003F7FF0" w:rsidRDefault="00657832" w:rsidP="00657832">
      <w:pPr>
        <w:jc w:val="center"/>
        <w:rPr>
          <w:i/>
          <w:sz w:val="24"/>
          <w:szCs w:val="24"/>
        </w:rPr>
      </w:pPr>
      <w:r>
        <w:rPr>
          <w:b/>
          <w:sz w:val="24"/>
          <w:szCs w:val="24"/>
        </w:rPr>
        <w:t>PROVOCAZIONI</w:t>
      </w:r>
    </w:p>
    <w:p w:rsidR="003E261F" w:rsidRDefault="003E261F" w:rsidP="003E261F">
      <w:pPr>
        <w:jc w:val="both"/>
        <w:rPr>
          <w:i/>
          <w:sz w:val="24"/>
          <w:szCs w:val="24"/>
        </w:rPr>
      </w:pPr>
      <w:r w:rsidRPr="00592965">
        <w:rPr>
          <w:i/>
          <w:sz w:val="24"/>
          <w:szCs w:val="24"/>
        </w:rPr>
        <w:t xml:space="preserve">Questo momento serve per far emergere dai partecipanti le prime reazioni sul tema. </w:t>
      </w:r>
      <w:r>
        <w:rPr>
          <w:i/>
          <w:sz w:val="24"/>
          <w:szCs w:val="24"/>
        </w:rPr>
        <w:t xml:space="preserve">Ciascun partecipante è liberamente invitato a raccontare in breve la propria esperienza rispetto alla domanda indicata, lasciandosi provocare da uno o più spunti proposti. </w:t>
      </w:r>
    </w:p>
    <w:p w:rsidR="003431B2" w:rsidRDefault="003431B2" w:rsidP="006E19C1">
      <w:pPr>
        <w:jc w:val="both"/>
        <w:rPr>
          <w:i/>
          <w:sz w:val="24"/>
          <w:szCs w:val="24"/>
        </w:rPr>
      </w:pPr>
    </w:p>
    <w:p w:rsidR="006F408D" w:rsidRDefault="006F408D" w:rsidP="006E19C1">
      <w:pPr>
        <w:jc w:val="both"/>
        <w:rPr>
          <w:sz w:val="24"/>
          <w:szCs w:val="24"/>
        </w:rPr>
      </w:pPr>
    </w:p>
    <w:p w:rsidR="003F7FF0" w:rsidRPr="00E0481D" w:rsidRDefault="00E0481D" w:rsidP="00E0481D">
      <w:pPr>
        <w:jc w:val="center"/>
        <w:rPr>
          <w:b/>
          <w:sz w:val="24"/>
          <w:szCs w:val="24"/>
        </w:rPr>
      </w:pPr>
      <w:r w:rsidRPr="00E0481D">
        <w:rPr>
          <w:b/>
          <w:sz w:val="24"/>
          <w:szCs w:val="24"/>
        </w:rPr>
        <w:t xml:space="preserve">COSA </w:t>
      </w:r>
      <w:r w:rsidR="005954CD">
        <w:rPr>
          <w:b/>
          <w:sz w:val="24"/>
          <w:szCs w:val="24"/>
        </w:rPr>
        <w:t xml:space="preserve">O CHI </w:t>
      </w:r>
      <w:r w:rsidRPr="00E0481D">
        <w:rPr>
          <w:b/>
          <w:sz w:val="24"/>
          <w:szCs w:val="24"/>
        </w:rPr>
        <w:t>SEGUI NELLA TUA VITA?</w:t>
      </w:r>
    </w:p>
    <w:p w:rsidR="006F408D" w:rsidRDefault="006F408D" w:rsidP="006E19C1">
      <w:pPr>
        <w:jc w:val="both"/>
        <w:rPr>
          <w:sz w:val="24"/>
          <w:szCs w:val="24"/>
        </w:rPr>
      </w:pPr>
    </w:p>
    <w:p w:rsidR="006F408D" w:rsidRDefault="006F408D" w:rsidP="006E19C1">
      <w:pPr>
        <w:jc w:val="both"/>
        <w:rPr>
          <w:sz w:val="24"/>
          <w:szCs w:val="24"/>
        </w:rPr>
      </w:pPr>
    </w:p>
    <w:p w:rsidR="006F408D" w:rsidRDefault="006F408D" w:rsidP="006F408D">
      <w:pPr>
        <w:jc w:val="both"/>
        <w:rPr>
          <w:b/>
          <w:sz w:val="24"/>
          <w:szCs w:val="24"/>
          <w:highlight w:val="lightGray"/>
        </w:rPr>
      </w:pPr>
      <w:r>
        <w:rPr>
          <w:b/>
          <w:sz w:val="24"/>
          <w:szCs w:val="24"/>
          <w:highlight w:val="lightGray"/>
        </w:rPr>
        <w:t>Un testo</w:t>
      </w:r>
    </w:p>
    <w:p w:rsidR="006F408D" w:rsidRDefault="006F408D" w:rsidP="006F408D">
      <w:pPr>
        <w:jc w:val="both"/>
        <w:rPr>
          <w:b/>
          <w:sz w:val="24"/>
          <w:szCs w:val="24"/>
        </w:rPr>
      </w:pPr>
    </w:p>
    <w:p w:rsidR="003242D6" w:rsidRPr="003242D6" w:rsidRDefault="003242D6" w:rsidP="003242D6">
      <w:pPr>
        <w:rPr>
          <w:b/>
          <w:sz w:val="24"/>
          <w:szCs w:val="24"/>
        </w:rPr>
      </w:pPr>
      <w:r w:rsidRPr="003242D6">
        <w:rPr>
          <w:b/>
          <w:sz w:val="24"/>
          <w:szCs w:val="24"/>
        </w:rPr>
        <w:t xml:space="preserve">Milan Kundera, </w:t>
      </w:r>
      <w:r w:rsidRPr="003242D6">
        <w:rPr>
          <w:b/>
          <w:i/>
          <w:sz w:val="24"/>
          <w:szCs w:val="24"/>
        </w:rPr>
        <w:t>Il libro del riso e dell’oblio</w:t>
      </w:r>
      <w:r w:rsidRPr="003242D6">
        <w:rPr>
          <w:b/>
          <w:sz w:val="24"/>
          <w:szCs w:val="24"/>
        </w:rPr>
        <w:t xml:space="preserve"> </w:t>
      </w:r>
    </w:p>
    <w:p w:rsidR="003242D6" w:rsidRPr="003242D6" w:rsidRDefault="003242D6" w:rsidP="00652972">
      <w:pPr>
        <w:jc w:val="both"/>
        <w:rPr>
          <w:sz w:val="24"/>
          <w:szCs w:val="24"/>
        </w:rPr>
      </w:pPr>
      <w:r w:rsidRPr="003242D6">
        <w:rPr>
          <w:sz w:val="24"/>
          <w:szCs w:val="24"/>
        </w:rPr>
        <w:t xml:space="preserve">Come l’invasione dei merli ha luogo sul rovescio della storia d’Europa, così il mio racconto si svolge sul rovescio della vita di </w:t>
      </w:r>
      <w:proofErr w:type="spellStart"/>
      <w:r w:rsidRPr="003242D6">
        <w:rPr>
          <w:sz w:val="24"/>
          <w:szCs w:val="24"/>
        </w:rPr>
        <w:t>Jan</w:t>
      </w:r>
      <w:proofErr w:type="spellEnd"/>
      <w:r w:rsidRPr="003242D6">
        <w:rPr>
          <w:sz w:val="24"/>
          <w:szCs w:val="24"/>
        </w:rPr>
        <w:t xml:space="preserve">. Lo compongo a partire da avvenimenti isolati ai quali </w:t>
      </w:r>
      <w:proofErr w:type="spellStart"/>
      <w:r w:rsidRPr="003242D6">
        <w:rPr>
          <w:sz w:val="24"/>
          <w:szCs w:val="24"/>
        </w:rPr>
        <w:t>Jan</w:t>
      </w:r>
      <w:proofErr w:type="spellEnd"/>
      <w:r w:rsidRPr="003242D6">
        <w:rPr>
          <w:sz w:val="24"/>
          <w:szCs w:val="24"/>
        </w:rPr>
        <w:t xml:space="preserve"> non ha certo prestato una particolare attenzione, dal momento che era occupato, allora, sulla facciata della sua vita da molti avvenimenti e preoccupazioni: l’offerta di un lavoro oltre oceano, una febbrile attività professionale, la preparazione del viaggio.</w:t>
      </w:r>
    </w:p>
    <w:p w:rsidR="003242D6" w:rsidRPr="003242D6" w:rsidRDefault="003242D6" w:rsidP="00652972">
      <w:pPr>
        <w:jc w:val="both"/>
        <w:rPr>
          <w:sz w:val="24"/>
          <w:szCs w:val="24"/>
        </w:rPr>
      </w:pPr>
      <w:r w:rsidRPr="003242D6">
        <w:rPr>
          <w:sz w:val="24"/>
          <w:szCs w:val="24"/>
        </w:rPr>
        <w:t xml:space="preserve">Recentemente, per la strada, ha incontrato Barbara. Lei lo ha rimproverato perché non va mai a trovarla quando riceve gli amici. La casa di Barbara è famosa per i divertimenti erotici collettivi. </w:t>
      </w:r>
      <w:proofErr w:type="spellStart"/>
      <w:r w:rsidRPr="003242D6">
        <w:rPr>
          <w:sz w:val="24"/>
          <w:szCs w:val="24"/>
        </w:rPr>
        <w:t>Jan</w:t>
      </w:r>
      <w:proofErr w:type="spellEnd"/>
      <w:r w:rsidRPr="003242D6">
        <w:rPr>
          <w:sz w:val="24"/>
          <w:szCs w:val="24"/>
        </w:rPr>
        <w:t xml:space="preserve"> teme la maldicenza e ha rifiutato per anni quegli inviti. Ma stavolta sorride e dice: “Sì, verrò volentieri”. Sa che non tornerà più in questa città e la discrezione, dunque, non gli sta più a cuore. Si immagina la casa di Barbara piena di gente nuda e allegra e si dice che, in fin dei conti, non sarebbe male festeggiare così la sua partenza.</w:t>
      </w:r>
    </w:p>
    <w:p w:rsidR="003242D6" w:rsidRPr="003242D6" w:rsidRDefault="003242D6" w:rsidP="00652972">
      <w:pPr>
        <w:jc w:val="both"/>
        <w:rPr>
          <w:sz w:val="24"/>
          <w:szCs w:val="24"/>
        </w:rPr>
      </w:pPr>
      <w:r w:rsidRPr="003242D6">
        <w:rPr>
          <w:sz w:val="24"/>
          <w:szCs w:val="24"/>
        </w:rPr>
        <w:t xml:space="preserve">Perché </w:t>
      </w:r>
      <w:proofErr w:type="spellStart"/>
      <w:r w:rsidRPr="003242D6">
        <w:rPr>
          <w:sz w:val="24"/>
          <w:szCs w:val="24"/>
        </w:rPr>
        <w:t>Jan</w:t>
      </w:r>
      <w:proofErr w:type="spellEnd"/>
      <w:r w:rsidRPr="003242D6">
        <w:rPr>
          <w:sz w:val="24"/>
          <w:szCs w:val="24"/>
        </w:rPr>
        <w:t xml:space="preserve"> sta per partire. Fra qualche mese passerà il confine. E non appena ci pensa la parola </w:t>
      </w:r>
      <w:r w:rsidRPr="003242D6">
        <w:rPr>
          <w:i/>
          <w:sz w:val="24"/>
          <w:szCs w:val="24"/>
        </w:rPr>
        <w:t>confine</w:t>
      </w:r>
      <w:r w:rsidRPr="003242D6">
        <w:rPr>
          <w:sz w:val="24"/>
          <w:szCs w:val="24"/>
        </w:rPr>
        <w:t>, usata nel senso geografico corrente, gli ricorda un altro confine, immateriale e intangibile, al quale, da un po’ di tempo, pensa sempre più spesso.</w:t>
      </w:r>
    </w:p>
    <w:p w:rsidR="003242D6" w:rsidRPr="003242D6" w:rsidRDefault="003242D6" w:rsidP="00652972">
      <w:pPr>
        <w:jc w:val="both"/>
        <w:rPr>
          <w:sz w:val="24"/>
          <w:szCs w:val="24"/>
        </w:rPr>
      </w:pPr>
      <w:r w:rsidRPr="003242D6">
        <w:rPr>
          <w:sz w:val="24"/>
          <w:szCs w:val="24"/>
        </w:rPr>
        <w:t xml:space="preserve">Quale confine? </w:t>
      </w:r>
    </w:p>
    <w:p w:rsidR="003242D6" w:rsidRPr="003242D6" w:rsidRDefault="003242D6" w:rsidP="00652972">
      <w:pPr>
        <w:jc w:val="both"/>
        <w:rPr>
          <w:sz w:val="24"/>
          <w:szCs w:val="24"/>
        </w:rPr>
      </w:pPr>
      <w:r w:rsidRPr="003242D6">
        <w:rPr>
          <w:sz w:val="24"/>
          <w:szCs w:val="24"/>
        </w:rPr>
        <w:t xml:space="preserve">La donna a cui ha voluto più bene al mondo (allora aveva trent’anni) gli diceva (era quasi disperato quando glielo sentiva dire) che era legata alla vita solo da un filo sottile. Sì, lei voleva vivere, la vita le procurava una gioia immensa, ma al tempo stesso sapeva che questo </w:t>
      </w:r>
      <w:r w:rsidRPr="003242D6">
        <w:rPr>
          <w:i/>
          <w:sz w:val="24"/>
          <w:szCs w:val="24"/>
        </w:rPr>
        <w:t>voglio vivere</w:t>
      </w:r>
      <w:r w:rsidRPr="003242D6">
        <w:rPr>
          <w:sz w:val="24"/>
          <w:szCs w:val="24"/>
        </w:rPr>
        <w:t xml:space="preserve"> era tessuto coi fili di una ragnatela. Bastava così poco, così infinitamente poco per trovarsi al di là del confine oltre il quale nulla aveva più senso: l’amore, le convinzioni, la fede, la storia. Tutto il mistero della vita umana è nel fatto che si svolge in prossimità immediate, persino a contatto diretto con questo confine, che ne è separato non da chilometri, ma da un millimetro appena.</w:t>
      </w:r>
    </w:p>
    <w:p w:rsidR="00592965" w:rsidRDefault="00592965" w:rsidP="006E19C1">
      <w:pPr>
        <w:jc w:val="both"/>
        <w:rPr>
          <w:sz w:val="24"/>
          <w:szCs w:val="24"/>
        </w:rPr>
      </w:pPr>
    </w:p>
    <w:p w:rsidR="006F408D" w:rsidRDefault="006F408D" w:rsidP="006E19C1">
      <w:pPr>
        <w:jc w:val="both"/>
        <w:rPr>
          <w:sz w:val="24"/>
          <w:szCs w:val="24"/>
        </w:rPr>
      </w:pPr>
    </w:p>
    <w:p w:rsidR="00332F80" w:rsidRDefault="00332F80">
      <w:pPr>
        <w:spacing w:after="200" w:line="276" w:lineRule="auto"/>
        <w:rPr>
          <w:b/>
          <w:sz w:val="24"/>
          <w:szCs w:val="24"/>
          <w:highlight w:val="lightGray"/>
        </w:rPr>
      </w:pPr>
      <w:r>
        <w:rPr>
          <w:b/>
          <w:sz w:val="24"/>
          <w:szCs w:val="24"/>
          <w:highlight w:val="lightGray"/>
        </w:rPr>
        <w:br w:type="page"/>
      </w:r>
    </w:p>
    <w:p w:rsidR="003F7FF0" w:rsidRPr="00657832" w:rsidRDefault="00AB01EF" w:rsidP="006E19C1">
      <w:pPr>
        <w:jc w:val="both"/>
        <w:rPr>
          <w:b/>
          <w:sz w:val="24"/>
          <w:szCs w:val="24"/>
        </w:rPr>
      </w:pPr>
      <w:r>
        <w:rPr>
          <w:b/>
          <w:sz w:val="24"/>
          <w:szCs w:val="24"/>
          <w:highlight w:val="lightGray"/>
        </w:rPr>
        <w:lastRenderedPageBreak/>
        <w:t>Un’immagine</w:t>
      </w:r>
    </w:p>
    <w:p w:rsidR="00C31498" w:rsidRDefault="00C31498" w:rsidP="006E19C1">
      <w:pPr>
        <w:jc w:val="both"/>
        <w:rPr>
          <w:sz w:val="24"/>
          <w:szCs w:val="24"/>
        </w:rPr>
      </w:pPr>
    </w:p>
    <w:p w:rsidR="00C31498" w:rsidRDefault="00C31498" w:rsidP="006E19C1">
      <w:pPr>
        <w:jc w:val="both"/>
        <w:rPr>
          <w:sz w:val="24"/>
          <w:szCs w:val="24"/>
        </w:rPr>
      </w:pPr>
    </w:p>
    <w:p w:rsidR="00C31498" w:rsidRDefault="00E0481D" w:rsidP="006E19C1">
      <w:pPr>
        <w:jc w:val="both"/>
        <w:rPr>
          <w:sz w:val="24"/>
          <w:szCs w:val="24"/>
        </w:rPr>
      </w:pPr>
      <w:r>
        <w:rPr>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6350</wp:posOffset>
            </wp:positionV>
            <wp:extent cx="3331210" cy="1873250"/>
            <wp:effectExtent l="0" t="0" r="254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2972401aa93a882c88e54bfb395dd163c2877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1210" cy="1873250"/>
                    </a:xfrm>
                    <a:prstGeom prst="rect">
                      <a:avLst/>
                    </a:prstGeom>
                  </pic:spPr>
                </pic:pic>
              </a:graphicData>
            </a:graphic>
            <wp14:sizeRelH relativeFrom="page">
              <wp14:pctWidth>0</wp14:pctWidth>
            </wp14:sizeRelH>
            <wp14:sizeRelV relativeFrom="page">
              <wp14:pctHeight>0</wp14:pctHeight>
            </wp14:sizeRelV>
          </wp:anchor>
        </w:drawing>
      </w: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E26089" w:rsidRPr="00C31498" w:rsidRDefault="00E26089" w:rsidP="006E19C1">
      <w:pPr>
        <w:jc w:val="both"/>
        <w:rPr>
          <w:b/>
          <w:sz w:val="24"/>
          <w:szCs w:val="24"/>
        </w:rPr>
      </w:pPr>
    </w:p>
    <w:p w:rsidR="00F37530" w:rsidRDefault="00F37530" w:rsidP="006E19C1">
      <w:pPr>
        <w:jc w:val="both"/>
        <w:rPr>
          <w:b/>
          <w:sz w:val="24"/>
          <w:szCs w:val="24"/>
        </w:rPr>
      </w:pPr>
    </w:p>
    <w:p w:rsidR="006E19C1" w:rsidRDefault="006E19C1" w:rsidP="006E19C1">
      <w:pPr>
        <w:jc w:val="both"/>
        <w:rPr>
          <w:b/>
          <w:sz w:val="24"/>
          <w:szCs w:val="24"/>
        </w:rPr>
      </w:pPr>
    </w:p>
    <w:p w:rsidR="00E0481D" w:rsidRDefault="00E0481D" w:rsidP="006E19C1">
      <w:pPr>
        <w:jc w:val="both"/>
        <w:rPr>
          <w:b/>
          <w:sz w:val="24"/>
          <w:szCs w:val="24"/>
        </w:rPr>
      </w:pPr>
    </w:p>
    <w:p w:rsidR="00E0481D" w:rsidRPr="00C31498" w:rsidRDefault="00E0481D" w:rsidP="006E19C1">
      <w:pPr>
        <w:jc w:val="both"/>
        <w:rPr>
          <w:b/>
          <w:sz w:val="24"/>
          <w:szCs w:val="24"/>
        </w:rPr>
      </w:pPr>
    </w:p>
    <w:p w:rsidR="006A4088" w:rsidRPr="00C31498" w:rsidRDefault="00054ED3" w:rsidP="00DC7918">
      <w:pPr>
        <w:pBdr>
          <w:bottom w:val="single" w:sz="4" w:space="1" w:color="auto"/>
        </w:pBdr>
        <w:jc w:val="both"/>
        <w:rPr>
          <w:b/>
          <w:sz w:val="24"/>
          <w:szCs w:val="24"/>
        </w:rPr>
      </w:pPr>
      <w:r w:rsidRPr="00C31498">
        <w:rPr>
          <w:b/>
          <w:sz w:val="24"/>
          <w:szCs w:val="24"/>
        </w:rPr>
        <w:t>…</w:t>
      </w:r>
      <w:r w:rsidR="00586B44" w:rsidRPr="00C31498">
        <w:rPr>
          <w:b/>
          <w:sz w:val="24"/>
          <w:szCs w:val="24"/>
        </w:rPr>
        <w:t xml:space="preserve"> </w:t>
      </w:r>
      <w:r w:rsidRPr="00C31498">
        <w:rPr>
          <w:b/>
          <w:sz w:val="24"/>
          <w:szCs w:val="24"/>
        </w:rPr>
        <w:t>ALLA PAROLA</w:t>
      </w:r>
      <w:r w:rsidR="00973923" w:rsidRPr="00C31498">
        <w:rPr>
          <w:b/>
          <w:sz w:val="24"/>
          <w:szCs w:val="24"/>
        </w:rPr>
        <w:t>…</w:t>
      </w:r>
    </w:p>
    <w:p w:rsidR="00657832" w:rsidRPr="00657832" w:rsidRDefault="00657832" w:rsidP="006E19C1">
      <w:pPr>
        <w:jc w:val="both"/>
        <w:rPr>
          <w:i/>
          <w:sz w:val="24"/>
          <w:szCs w:val="24"/>
        </w:rPr>
      </w:pPr>
      <w:r w:rsidRPr="00657832">
        <w:rPr>
          <w:i/>
          <w:sz w:val="24"/>
          <w:szCs w:val="24"/>
        </w:rPr>
        <w:t>Questo secondo momento è</w:t>
      </w:r>
      <w:r w:rsidR="006F408D">
        <w:rPr>
          <w:i/>
          <w:sz w:val="24"/>
          <w:szCs w:val="24"/>
        </w:rPr>
        <w:t xml:space="preserve"> quello dell’ascolto: lasciamo che </w:t>
      </w:r>
      <w:r w:rsidRPr="00657832">
        <w:rPr>
          <w:i/>
          <w:sz w:val="24"/>
          <w:szCs w:val="24"/>
        </w:rPr>
        <w:t xml:space="preserve">la Parola di Dio parli alla nostra vita. Il commento </w:t>
      </w:r>
      <w:r w:rsidR="006F408D">
        <w:rPr>
          <w:i/>
          <w:sz w:val="24"/>
          <w:szCs w:val="24"/>
        </w:rPr>
        <w:t>biblico ci aiuta ad entrare maggiormente nelle dinamiche del testo e nei suoi significati</w:t>
      </w:r>
      <w:r w:rsidRPr="00657832">
        <w:rPr>
          <w:i/>
          <w:sz w:val="24"/>
          <w:szCs w:val="24"/>
        </w:rPr>
        <w:t xml:space="preserve">. </w:t>
      </w:r>
    </w:p>
    <w:p w:rsidR="00AD7564" w:rsidRPr="004F42AB" w:rsidRDefault="00AD7564" w:rsidP="006E19C1">
      <w:pPr>
        <w:rPr>
          <w:b/>
          <w:sz w:val="24"/>
          <w:szCs w:val="24"/>
        </w:rPr>
      </w:pPr>
    </w:p>
    <w:p w:rsidR="00734F90" w:rsidRPr="00C31498" w:rsidRDefault="00281B4D" w:rsidP="006E19C1">
      <w:pPr>
        <w:rPr>
          <w:b/>
          <w:sz w:val="24"/>
          <w:szCs w:val="24"/>
        </w:rPr>
      </w:pPr>
      <w:r w:rsidRPr="00C31498">
        <w:rPr>
          <w:b/>
          <w:sz w:val="24"/>
          <w:szCs w:val="24"/>
        </w:rPr>
        <w:t xml:space="preserve">Dal </w:t>
      </w:r>
      <w:r w:rsidR="00C31498" w:rsidRPr="00C31498">
        <w:rPr>
          <w:b/>
          <w:sz w:val="24"/>
          <w:szCs w:val="24"/>
        </w:rPr>
        <w:t xml:space="preserve">Vangelo secondo </w:t>
      </w:r>
      <w:r w:rsidR="002347D3">
        <w:rPr>
          <w:b/>
          <w:sz w:val="24"/>
          <w:szCs w:val="24"/>
        </w:rPr>
        <w:t>Marco</w:t>
      </w:r>
      <w:r w:rsidR="00C31498" w:rsidRPr="00C31498">
        <w:rPr>
          <w:b/>
          <w:sz w:val="24"/>
          <w:szCs w:val="24"/>
        </w:rPr>
        <w:t xml:space="preserve"> </w:t>
      </w:r>
      <w:r w:rsidRPr="00C31498">
        <w:rPr>
          <w:b/>
          <w:sz w:val="24"/>
          <w:szCs w:val="24"/>
        </w:rPr>
        <w:t>(1</w:t>
      </w:r>
      <w:r w:rsidR="002347D3">
        <w:rPr>
          <w:b/>
          <w:sz w:val="24"/>
          <w:szCs w:val="24"/>
        </w:rPr>
        <w:t>0</w:t>
      </w:r>
      <w:r w:rsidR="00C31498" w:rsidRPr="00C31498">
        <w:rPr>
          <w:b/>
          <w:sz w:val="24"/>
          <w:szCs w:val="24"/>
        </w:rPr>
        <w:t>,</w:t>
      </w:r>
      <w:r w:rsidR="002347D3">
        <w:rPr>
          <w:b/>
          <w:sz w:val="24"/>
          <w:szCs w:val="24"/>
        </w:rPr>
        <w:t>46-5</w:t>
      </w:r>
      <w:r w:rsidR="00C31498" w:rsidRPr="00C31498">
        <w:rPr>
          <w:b/>
          <w:sz w:val="24"/>
          <w:szCs w:val="24"/>
        </w:rPr>
        <w:t>2</w:t>
      </w:r>
      <w:r w:rsidR="00734F90" w:rsidRPr="00C31498">
        <w:rPr>
          <w:b/>
          <w:sz w:val="24"/>
          <w:szCs w:val="24"/>
        </w:rPr>
        <w:t>)</w:t>
      </w:r>
    </w:p>
    <w:p w:rsidR="002347D3" w:rsidRPr="002347D3" w:rsidRDefault="002347D3" w:rsidP="002347D3">
      <w:pPr>
        <w:jc w:val="both"/>
        <w:rPr>
          <w:b/>
          <w:sz w:val="22"/>
        </w:rPr>
      </w:pPr>
      <w:r w:rsidRPr="002347D3">
        <w:rPr>
          <w:b/>
          <w:sz w:val="22"/>
          <w:vertAlign w:val="superscript"/>
        </w:rPr>
        <w:t>46</w:t>
      </w:r>
      <w:r w:rsidRPr="002347D3">
        <w:rPr>
          <w:b/>
          <w:sz w:val="22"/>
        </w:rPr>
        <w:t xml:space="preserve">Mentre </w:t>
      </w:r>
      <w:r w:rsidR="003E261F">
        <w:rPr>
          <w:b/>
          <w:sz w:val="22"/>
        </w:rPr>
        <w:t xml:space="preserve">Gesù </w:t>
      </w:r>
      <w:r w:rsidRPr="002347D3">
        <w:rPr>
          <w:b/>
          <w:sz w:val="22"/>
        </w:rPr>
        <w:t xml:space="preserve">partiva da Gerico insieme ai suoi discepoli e a molta folla, il figlio di </w:t>
      </w:r>
      <w:proofErr w:type="spellStart"/>
      <w:r w:rsidRPr="002347D3">
        <w:rPr>
          <w:b/>
          <w:sz w:val="22"/>
        </w:rPr>
        <w:t>Timeo</w:t>
      </w:r>
      <w:proofErr w:type="spellEnd"/>
      <w:r w:rsidRPr="002347D3">
        <w:rPr>
          <w:b/>
          <w:sz w:val="22"/>
        </w:rPr>
        <w:t xml:space="preserve">, </w:t>
      </w:r>
      <w:proofErr w:type="spellStart"/>
      <w:r w:rsidRPr="002347D3">
        <w:rPr>
          <w:b/>
          <w:sz w:val="22"/>
        </w:rPr>
        <w:t>Bartimeo</w:t>
      </w:r>
      <w:proofErr w:type="spellEnd"/>
      <w:r w:rsidRPr="002347D3">
        <w:rPr>
          <w:b/>
          <w:sz w:val="22"/>
        </w:rPr>
        <w:t xml:space="preserve">, che era cieco, sedeva lungo la strada a mendicare. </w:t>
      </w:r>
      <w:r w:rsidRPr="002347D3">
        <w:rPr>
          <w:b/>
          <w:sz w:val="22"/>
          <w:vertAlign w:val="superscript"/>
        </w:rPr>
        <w:t>47</w:t>
      </w:r>
      <w:r w:rsidRPr="002347D3">
        <w:rPr>
          <w:b/>
          <w:sz w:val="22"/>
        </w:rPr>
        <w:t xml:space="preserve">Sentendo che era Gesù Nazareno, cominciò a gridare e a dire: «Figlio di Davide, Gesù, abbi pietà di me!». </w:t>
      </w:r>
      <w:r w:rsidRPr="002347D3">
        <w:rPr>
          <w:b/>
          <w:sz w:val="22"/>
          <w:vertAlign w:val="superscript"/>
        </w:rPr>
        <w:t>48</w:t>
      </w:r>
      <w:r w:rsidRPr="002347D3">
        <w:rPr>
          <w:b/>
          <w:sz w:val="22"/>
        </w:rPr>
        <w:t xml:space="preserve">Molti lo rimproveravano perché tacesse, ma egli gridava ancora più forte: «Figlio di Davide, abbi pietà di me!». </w:t>
      </w:r>
      <w:r w:rsidRPr="002347D3">
        <w:rPr>
          <w:b/>
          <w:sz w:val="22"/>
          <w:vertAlign w:val="superscript"/>
        </w:rPr>
        <w:t>49</w:t>
      </w:r>
      <w:r w:rsidRPr="002347D3">
        <w:rPr>
          <w:b/>
          <w:sz w:val="22"/>
        </w:rPr>
        <w:t xml:space="preserve">Gesù si fermò e disse: «Chiamatelo!». Chiamarono il cieco, dicendogli: «Coraggio! </w:t>
      </w:r>
      <w:proofErr w:type="spellStart"/>
      <w:r w:rsidRPr="002347D3">
        <w:rPr>
          <w:b/>
          <w:sz w:val="22"/>
        </w:rPr>
        <w:t>Àlzati</w:t>
      </w:r>
      <w:proofErr w:type="spellEnd"/>
      <w:r w:rsidRPr="002347D3">
        <w:rPr>
          <w:b/>
          <w:sz w:val="22"/>
        </w:rPr>
        <w:t xml:space="preserve">, ti chiama!». </w:t>
      </w:r>
      <w:r w:rsidRPr="002347D3">
        <w:rPr>
          <w:b/>
          <w:sz w:val="22"/>
          <w:vertAlign w:val="superscript"/>
        </w:rPr>
        <w:t>50</w:t>
      </w:r>
      <w:r w:rsidRPr="002347D3">
        <w:rPr>
          <w:b/>
          <w:sz w:val="22"/>
        </w:rPr>
        <w:t xml:space="preserve">Egli, gettato via il suo mantello, balzò in piedi e venne da Gesù. </w:t>
      </w:r>
      <w:r w:rsidRPr="002347D3">
        <w:rPr>
          <w:b/>
          <w:sz w:val="22"/>
          <w:vertAlign w:val="superscript"/>
        </w:rPr>
        <w:t>51</w:t>
      </w:r>
      <w:r w:rsidRPr="002347D3">
        <w:rPr>
          <w:b/>
          <w:sz w:val="22"/>
        </w:rPr>
        <w:t>Allora Gesù gli disse: «Che cosa vuoi che io faccia per te?». E il cieco gli rispose: «</w:t>
      </w:r>
      <w:proofErr w:type="spellStart"/>
      <w:r w:rsidRPr="002347D3">
        <w:rPr>
          <w:b/>
          <w:sz w:val="22"/>
        </w:rPr>
        <w:t>Rabbunì</w:t>
      </w:r>
      <w:proofErr w:type="spellEnd"/>
      <w:r w:rsidRPr="002347D3">
        <w:rPr>
          <w:b/>
          <w:sz w:val="22"/>
        </w:rPr>
        <w:t xml:space="preserve">, che io veda di nuovo!». </w:t>
      </w:r>
      <w:r w:rsidRPr="002347D3">
        <w:rPr>
          <w:b/>
          <w:sz w:val="22"/>
          <w:vertAlign w:val="superscript"/>
        </w:rPr>
        <w:t>52</w:t>
      </w:r>
      <w:r w:rsidRPr="002347D3">
        <w:rPr>
          <w:b/>
          <w:sz w:val="22"/>
        </w:rPr>
        <w:t>E Gesù gli disse: «Va’, la tua fede ti ha salvato». E subito vide di nuovo e lo seguiva lungo la strada.</w:t>
      </w:r>
    </w:p>
    <w:p w:rsidR="00734F90" w:rsidRPr="009C3BE8" w:rsidRDefault="00734F90" w:rsidP="006E19C1">
      <w:pPr>
        <w:ind w:firstLine="227"/>
        <w:jc w:val="both"/>
        <w:rPr>
          <w:color w:val="FF0000"/>
          <w:sz w:val="24"/>
          <w:szCs w:val="24"/>
        </w:rPr>
      </w:pPr>
    </w:p>
    <w:p w:rsidR="00F37530" w:rsidRPr="006F408D" w:rsidRDefault="00F37530" w:rsidP="006E19C1">
      <w:pPr>
        <w:jc w:val="both"/>
        <w:rPr>
          <w:i/>
          <w:sz w:val="24"/>
          <w:szCs w:val="24"/>
        </w:rPr>
      </w:pPr>
      <w:r w:rsidRPr="00657832">
        <w:rPr>
          <w:b/>
          <w:sz w:val="24"/>
          <w:szCs w:val="24"/>
        </w:rPr>
        <w:t xml:space="preserve">Commento biblico: </w:t>
      </w:r>
      <w:r w:rsidRPr="00657832">
        <w:rPr>
          <w:i/>
          <w:sz w:val="24"/>
          <w:szCs w:val="24"/>
        </w:rPr>
        <w:t xml:space="preserve">può essere </w:t>
      </w:r>
      <w:r w:rsidR="006F408D">
        <w:rPr>
          <w:i/>
          <w:sz w:val="24"/>
          <w:szCs w:val="24"/>
        </w:rPr>
        <w:t>ri</w:t>
      </w:r>
      <w:r w:rsidRPr="00657832">
        <w:rPr>
          <w:i/>
          <w:sz w:val="24"/>
          <w:szCs w:val="24"/>
        </w:rPr>
        <w:t xml:space="preserve">proposto </w:t>
      </w:r>
      <w:r w:rsidR="006F408D">
        <w:rPr>
          <w:i/>
          <w:sz w:val="24"/>
          <w:szCs w:val="24"/>
        </w:rPr>
        <w:t xml:space="preserve">(o letto) </w:t>
      </w:r>
      <w:r w:rsidRPr="00657832">
        <w:rPr>
          <w:i/>
          <w:sz w:val="24"/>
          <w:szCs w:val="24"/>
        </w:rPr>
        <w:t>dal sacerdote o da un laico</w:t>
      </w:r>
    </w:p>
    <w:p w:rsidR="002347D3" w:rsidRPr="002347D3" w:rsidRDefault="002347D3" w:rsidP="002347D3">
      <w:pPr>
        <w:ind w:firstLine="227"/>
        <w:jc w:val="both"/>
        <w:rPr>
          <w:sz w:val="24"/>
        </w:rPr>
      </w:pPr>
      <w:r w:rsidRPr="002347D3">
        <w:rPr>
          <w:sz w:val="24"/>
        </w:rPr>
        <w:t xml:space="preserve">Sul bordo della strada che va da Gerico a Gerusalemme siede un mendicante cieco, del quale Marco conserva il ricordo del nome: </w:t>
      </w:r>
      <w:proofErr w:type="spellStart"/>
      <w:r w:rsidRPr="002347D3">
        <w:rPr>
          <w:sz w:val="24"/>
        </w:rPr>
        <w:t>Bartimeo</w:t>
      </w:r>
      <w:proofErr w:type="spellEnd"/>
      <w:r w:rsidRPr="002347D3">
        <w:rPr>
          <w:sz w:val="24"/>
        </w:rPr>
        <w:t xml:space="preserve">. È un nome che sintetizza in sé due mondi, quello ebraico-aramaico, significato da quel </w:t>
      </w:r>
      <w:r w:rsidRPr="002347D3">
        <w:rPr>
          <w:i/>
          <w:sz w:val="24"/>
        </w:rPr>
        <w:t>Bar</w:t>
      </w:r>
      <w:r w:rsidRPr="002347D3">
        <w:rPr>
          <w:sz w:val="24"/>
        </w:rPr>
        <w:t xml:space="preserve"> (figlio), e quello greco contenuto in </w:t>
      </w:r>
      <w:proofErr w:type="spellStart"/>
      <w:r w:rsidRPr="002347D3">
        <w:rPr>
          <w:i/>
          <w:sz w:val="24"/>
        </w:rPr>
        <w:t>Timeo</w:t>
      </w:r>
      <w:proofErr w:type="spellEnd"/>
      <w:r w:rsidRPr="002347D3">
        <w:rPr>
          <w:sz w:val="24"/>
        </w:rPr>
        <w:t xml:space="preserve">, l’opera filosofica più letta nell’antichità. Come </w:t>
      </w:r>
      <w:proofErr w:type="spellStart"/>
      <w:r w:rsidRPr="002347D3">
        <w:rPr>
          <w:sz w:val="24"/>
        </w:rPr>
        <w:t>Bartimeo</w:t>
      </w:r>
      <w:proofErr w:type="spellEnd"/>
      <w:r w:rsidRPr="002347D3">
        <w:rPr>
          <w:sz w:val="24"/>
        </w:rPr>
        <w:t xml:space="preserve"> ritroverà la luce degli occhi e la forza del cammino, così l’incontro con Gesù sarà dono di vita nuova per entrambi i mondi, simbolo dell’intera umanità.</w:t>
      </w:r>
    </w:p>
    <w:p w:rsidR="002347D3" w:rsidRPr="002347D3" w:rsidRDefault="002347D3" w:rsidP="002347D3">
      <w:pPr>
        <w:ind w:firstLine="227"/>
        <w:jc w:val="both"/>
        <w:rPr>
          <w:sz w:val="24"/>
        </w:rPr>
      </w:pPr>
      <w:r w:rsidRPr="002347D3">
        <w:rPr>
          <w:sz w:val="24"/>
        </w:rPr>
        <w:t xml:space="preserve">La vicenda di </w:t>
      </w:r>
      <w:proofErr w:type="spellStart"/>
      <w:r w:rsidRPr="002347D3">
        <w:rPr>
          <w:sz w:val="24"/>
        </w:rPr>
        <w:t>Bartimeo</w:t>
      </w:r>
      <w:proofErr w:type="spellEnd"/>
      <w:r w:rsidRPr="002347D3">
        <w:rPr>
          <w:sz w:val="24"/>
        </w:rPr>
        <w:t xml:space="preserve"> inizia con l’ascolto di una notizia che egli non lascia cadere nell’indifferenza, ma traduce immediatamente in accorata supplica. Così </w:t>
      </w:r>
      <w:r w:rsidRPr="001C0562">
        <w:rPr>
          <w:b/>
          <w:sz w:val="24"/>
        </w:rPr>
        <w:t>ogni cammino di fede è suscitato dall’ascolto di una parola che la libertà umana accoglie come realtà capace di cambiare la vita.</w:t>
      </w:r>
      <w:r w:rsidRPr="002347D3">
        <w:rPr>
          <w:sz w:val="24"/>
        </w:rPr>
        <w:t xml:space="preserve"> Ma perché l’ascolto diventi significativo, deve tradursi in preghiera, in attesa perseverante.</w:t>
      </w:r>
    </w:p>
    <w:p w:rsidR="002347D3" w:rsidRPr="002347D3" w:rsidRDefault="002347D3" w:rsidP="002347D3">
      <w:pPr>
        <w:ind w:firstLine="227"/>
        <w:jc w:val="both"/>
        <w:rPr>
          <w:sz w:val="24"/>
        </w:rPr>
      </w:pPr>
      <w:r w:rsidRPr="002347D3">
        <w:rPr>
          <w:sz w:val="24"/>
        </w:rPr>
        <w:t xml:space="preserve">Alle grida di </w:t>
      </w:r>
      <w:proofErr w:type="spellStart"/>
      <w:r w:rsidRPr="002347D3">
        <w:rPr>
          <w:sz w:val="24"/>
        </w:rPr>
        <w:t>Bartimeo</w:t>
      </w:r>
      <w:proofErr w:type="spellEnd"/>
      <w:r w:rsidRPr="002347D3">
        <w:rPr>
          <w:sz w:val="24"/>
        </w:rPr>
        <w:t>, la folla che fa ressa intorno a Gesù reagisce infastidita cercando di farlo tacere, ma il mendicante reagisce ostinandosi e alzando ancora di più la voce nel suo grido di invocazione a colui che sta passando: il figlio di Davide! Allo stesso modo</w:t>
      </w:r>
      <w:r w:rsidRPr="001C0562">
        <w:rPr>
          <w:b/>
          <w:sz w:val="24"/>
        </w:rPr>
        <w:t xml:space="preserve">, quando uno vuole davvero incontrare il Signore, deve prepararsi a far fronte a tanti ostacoli </w:t>
      </w:r>
      <w:r w:rsidRPr="001C0562">
        <w:rPr>
          <w:sz w:val="24"/>
        </w:rPr>
        <w:t>che cercheranno di “sgridare”, di impedire la sua ricerca. Solo così avrà modo di chiarire a sé s</w:t>
      </w:r>
      <w:r w:rsidRPr="002347D3">
        <w:rPr>
          <w:sz w:val="24"/>
        </w:rPr>
        <w:t xml:space="preserve">tesso se davvero gli preme fare esperienza del Signore. </w:t>
      </w:r>
    </w:p>
    <w:p w:rsidR="002347D3" w:rsidRPr="002347D3" w:rsidRDefault="002347D3" w:rsidP="002347D3">
      <w:pPr>
        <w:ind w:firstLine="227"/>
        <w:jc w:val="both"/>
        <w:rPr>
          <w:sz w:val="24"/>
        </w:rPr>
      </w:pPr>
      <w:r w:rsidRPr="002347D3">
        <w:rPr>
          <w:sz w:val="24"/>
        </w:rPr>
        <w:t>All’inizio questa folla è apparsa distinta dal gruppo dei discepoli, ma poi essa li fagocita, e così anche loro diventano partecipi di un atteggiamento ostile ve</w:t>
      </w:r>
      <w:r w:rsidR="003E261F">
        <w:rPr>
          <w:sz w:val="24"/>
        </w:rPr>
        <w:t xml:space="preserve">rso </w:t>
      </w:r>
      <w:proofErr w:type="spellStart"/>
      <w:r w:rsidR="003E261F">
        <w:rPr>
          <w:sz w:val="24"/>
        </w:rPr>
        <w:t>Bartimeo</w:t>
      </w:r>
      <w:proofErr w:type="spellEnd"/>
      <w:r w:rsidR="003E261F">
        <w:rPr>
          <w:sz w:val="24"/>
        </w:rPr>
        <w:t xml:space="preserve">. È necessario che </w:t>
      </w:r>
      <w:r w:rsidRPr="002347D3">
        <w:rPr>
          <w:sz w:val="24"/>
        </w:rPr>
        <w:t>Gesù stesso intervenga fermandosi e chiedendo a questa folla di farsi tramite del suo invito al cieco; solo così la folla da ostacolo si tramuta in tiepida portavoce della parola di Gesù: «</w:t>
      </w:r>
      <w:r w:rsidRPr="002347D3">
        <w:rPr>
          <w:i/>
          <w:sz w:val="24"/>
        </w:rPr>
        <w:t xml:space="preserve">Coraggio! Alzati, ti </w:t>
      </w:r>
      <w:r w:rsidRPr="002347D3">
        <w:rPr>
          <w:i/>
          <w:sz w:val="24"/>
        </w:rPr>
        <w:lastRenderedPageBreak/>
        <w:t>chiama</w:t>
      </w:r>
      <w:r w:rsidRPr="002347D3">
        <w:rPr>
          <w:sz w:val="24"/>
        </w:rPr>
        <w:t xml:space="preserve">». Si limita a fare coraggio a </w:t>
      </w:r>
      <w:proofErr w:type="spellStart"/>
      <w:r w:rsidRPr="002347D3">
        <w:rPr>
          <w:sz w:val="24"/>
        </w:rPr>
        <w:t>Bartimeo</w:t>
      </w:r>
      <w:proofErr w:type="spellEnd"/>
      <w:r w:rsidRPr="002347D3">
        <w:rPr>
          <w:sz w:val="24"/>
        </w:rPr>
        <w:t xml:space="preserve">, ma non fa nulla di più; ci si aspetterebbe infatti che qualcuno accompagnasse il cieco da Gesù, ma ciò non avviene. </w:t>
      </w:r>
    </w:p>
    <w:p w:rsidR="002347D3" w:rsidRPr="002347D3" w:rsidRDefault="002347D3" w:rsidP="002347D3">
      <w:pPr>
        <w:ind w:firstLine="227"/>
        <w:jc w:val="both"/>
        <w:rPr>
          <w:sz w:val="24"/>
        </w:rPr>
      </w:pPr>
      <w:proofErr w:type="spellStart"/>
      <w:r w:rsidRPr="002347D3">
        <w:rPr>
          <w:sz w:val="24"/>
        </w:rPr>
        <w:t>Bartimeo</w:t>
      </w:r>
      <w:proofErr w:type="spellEnd"/>
      <w:r w:rsidRPr="002347D3">
        <w:rPr>
          <w:sz w:val="24"/>
        </w:rPr>
        <w:t xml:space="preserve"> non indugia, non avanza scuse per la sua disabilità, ma balza in piedi e si precipita verso Gesù, pur brancolando nel buio della sua cecità. Un mendicante ha per casa il suo mantello, ed è questo l’unico bene irrinunciabile per il povero, al punto che la legislazione biblica vieta severamente di prendere in pegno questo indumento (vedi </w:t>
      </w:r>
      <w:r w:rsidRPr="002347D3">
        <w:rPr>
          <w:i/>
          <w:sz w:val="24"/>
        </w:rPr>
        <w:t>Esodo</w:t>
      </w:r>
      <w:r w:rsidRPr="002347D3">
        <w:rPr>
          <w:sz w:val="24"/>
        </w:rPr>
        <w:t xml:space="preserve"> 22,25-26). Ebbene, </w:t>
      </w:r>
      <w:proofErr w:type="spellStart"/>
      <w:r w:rsidRPr="002347D3">
        <w:rPr>
          <w:sz w:val="24"/>
        </w:rPr>
        <w:t>Bartimeo</w:t>
      </w:r>
      <w:proofErr w:type="spellEnd"/>
      <w:r w:rsidRPr="002347D3">
        <w:rPr>
          <w:sz w:val="24"/>
        </w:rPr>
        <w:t xml:space="preserve"> si libera della cosa più preziosa che possiede, pur di non essere frenato, bloccato nella sua corsa verso Gesù. Ancora una volta l’evangelista Marco suggerisce in modo discreto quanto deve avvenire per ogni discepolo che voglia davvero incontrare il Signore: chiedersi che cosa gli impedisca di correre speditamente da lui, e decidere coerentemente di liberarsene, di rinunciarvi.</w:t>
      </w:r>
    </w:p>
    <w:p w:rsidR="002347D3" w:rsidRPr="002347D3" w:rsidRDefault="002347D3" w:rsidP="002347D3">
      <w:pPr>
        <w:ind w:firstLine="227"/>
        <w:jc w:val="both"/>
        <w:rPr>
          <w:sz w:val="24"/>
        </w:rPr>
      </w:pPr>
      <w:r w:rsidRPr="002347D3">
        <w:rPr>
          <w:sz w:val="24"/>
        </w:rPr>
        <w:t xml:space="preserve">Così </w:t>
      </w:r>
      <w:proofErr w:type="spellStart"/>
      <w:r w:rsidRPr="002347D3">
        <w:rPr>
          <w:sz w:val="24"/>
        </w:rPr>
        <w:t>Bartimeo</w:t>
      </w:r>
      <w:proofErr w:type="spellEnd"/>
      <w:r w:rsidRPr="002347D3">
        <w:rPr>
          <w:sz w:val="24"/>
        </w:rPr>
        <w:t xml:space="preserve"> giunge di fronte a Gesù, che prima ha sentito la sue grida, lo ha fatto chiamare e lo aspettato; ora viene interpellato da Gesù circa che cosa desideri davvero da lui. Un m</w:t>
      </w:r>
      <w:r w:rsidR="003E261F">
        <w:rPr>
          <w:sz w:val="24"/>
        </w:rPr>
        <w:t>endicante normalmente si attende</w:t>
      </w:r>
      <w:r w:rsidRPr="002347D3">
        <w:rPr>
          <w:sz w:val="24"/>
        </w:rPr>
        <w:t xml:space="preserve"> aiuti economici (tanto più se l’interlocutore è di lignaggio regale…), invece </w:t>
      </w:r>
      <w:proofErr w:type="spellStart"/>
      <w:r w:rsidRPr="002347D3">
        <w:rPr>
          <w:sz w:val="24"/>
        </w:rPr>
        <w:t>Bartimeo</w:t>
      </w:r>
      <w:proofErr w:type="spellEnd"/>
      <w:r w:rsidRPr="002347D3">
        <w:rPr>
          <w:sz w:val="24"/>
        </w:rPr>
        <w:t xml:space="preserve"> si rivolge a Gesù chiamandolo “</w:t>
      </w:r>
      <w:proofErr w:type="spellStart"/>
      <w:r w:rsidRPr="002347D3">
        <w:rPr>
          <w:sz w:val="24"/>
        </w:rPr>
        <w:t>rabbunì</w:t>
      </w:r>
      <w:proofErr w:type="spellEnd"/>
      <w:r w:rsidRPr="002347D3">
        <w:rPr>
          <w:sz w:val="24"/>
        </w:rPr>
        <w:t xml:space="preserve">”, ossia “suo grande maestro”, quasi fosse stato sempre alla scuola di Gesù come suo Maestro. E </w:t>
      </w:r>
      <w:r w:rsidRPr="001A3644">
        <w:rPr>
          <w:b/>
          <w:sz w:val="24"/>
        </w:rPr>
        <w:t>non gli chiede aiuti economici, ma il dono della vista</w:t>
      </w:r>
      <w:r w:rsidRPr="002347D3">
        <w:rPr>
          <w:sz w:val="24"/>
        </w:rPr>
        <w:t>. Allo stesso modo il discepolo deve avere come obiettivo della sua ricerca una relazione più profonda, personale, con il suo Signore e Maestro, e deve essere mosso dal desiderio di poter vedere le cose della vita nella luce del Signore.</w:t>
      </w:r>
    </w:p>
    <w:p w:rsidR="002347D3" w:rsidRPr="002347D3" w:rsidRDefault="002347D3" w:rsidP="002347D3">
      <w:pPr>
        <w:ind w:firstLine="227"/>
        <w:jc w:val="both"/>
        <w:rPr>
          <w:sz w:val="24"/>
        </w:rPr>
      </w:pPr>
      <w:r w:rsidRPr="002347D3">
        <w:rPr>
          <w:sz w:val="24"/>
        </w:rPr>
        <w:t xml:space="preserve">Quanto avviene dopo per </w:t>
      </w:r>
      <w:proofErr w:type="spellStart"/>
      <w:r w:rsidRPr="002347D3">
        <w:rPr>
          <w:sz w:val="24"/>
        </w:rPr>
        <w:t>Bartimeo</w:t>
      </w:r>
      <w:proofErr w:type="spellEnd"/>
      <w:r w:rsidRPr="002347D3">
        <w:rPr>
          <w:sz w:val="24"/>
        </w:rPr>
        <w:t xml:space="preserve"> è davvero sorprendente. Infatti, dopo aver miracolosamente riacquistato la vista, </w:t>
      </w:r>
      <w:r w:rsidRPr="001A3644">
        <w:rPr>
          <w:b/>
          <w:sz w:val="24"/>
        </w:rPr>
        <w:t>si mette a seguire Gesù sulla strada,</w:t>
      </w:r>
      <w:r w:rsidRPr="002347D3">
        <w:rPr>
          <w:sz w:val="24"/>
        </w:rPr>
        <w:t xml:space="preserve"> cioè diventa discepolo di colui che sta andando incontro alla sua passione e morte. </w:t>
      </w:r>
      <w:proofErr w:type="spellStart"/>
      <w:r w:rsidRPr="002347D3">
        <w:rPr>
          <w:sz w:val="24"/>
        </w:rPr>
        <w:t>Bartimeo</w:t>
      </w:r>
      <w:proofErr w:type="spellEnd"/>
      <w:r w:rsidRPr="002347D3">
        <w:rPr>
          <w:sz w:val="24"/>
        </w:rPr>
        <w:t xml:space="preserve"> non ha avuto bisogno dell’invito di Gesù a seguirlo: avere riacquistato la vista, rivedere la luce, significa per lui vedere la strada da percorrere coraggiosamente dietro al suo </w:t>
      </w:r>
      <w:proofErr w:type="spellStart"/>
      <w:r w:rsidRPr="002347D3">
        <w:rPr>
          <w:sz w:val="24"/>
        </w:rPr>
        <w:t>Rabbunì</w:t>
      </w:r>
      <w:proofErr w:type="spellEnd"/>
      <w:r w:rsidRPr="002347D3">
        <w:rPr>
          <w:sz w:val="24"/>
        </w:rPr>
        <w:t>.</w:t>
      </w:r>
    </w:p>
    <w:p w:rsidR="002347D3" w:rsidRPr="002347D3" w:rsidRDefault="002347D3" w:rsidP="002347D3">
      <w:pPr>
        <w:ind w:firstLine="227"/>
        <w:jc w:val="both"/>
        <w:rPr>
          <w:sz w:val="24"/>
        </w:rPr>
      </w:pPr>
      <w:r w:rsidRPr="002347D3">
        <w:rPr>
          <w:sz w:val="24"/>
        </w:rPr>
        <w:t xml:space="preserve">Strada singolare, sulla quale i discepoli stanno seguendo Gesù, oppressi da timore, e alcuni di loro desiderosi soltanto di potersi sedere nei posti privilegiati; strada sulla quale un uomo ricco, pur di non lasciare i propri molti beni, ha rinunciato a seguire Gesù, a differenza di </w:t>
      </w:r>
      <w:proofErr w:type="spellStart"/>
      <w:r w:rsidRPr="002347D3">
        <w:rPr>
          <w:sz w:val="24"/>
        </w:rPr>
        <w:t>Bartimeo</w:t>
      </w:r>
      <w:proofErr w:type="spellEnd"/>
      <w:r w:rsidRPr="002347D3">
        <w:rPr>
          <w:sz w:val="24"/>
        </w:rPr>
        <w:t xml:space="preserve">, che si è liberato immediatamente del suo tesoro, il mantello. Per questo, </w:t>
      </w:r>
      <w:proofErr w:type="spellStart"/>
      <w:r w:rsidRPr="002347D3">
        <w:rPr>
          <w:sz w:val="24"/>
        </w:rPr>
        <w:t>Bartimeo</w:t>
      </w:r>
      <w:proofErr w:type="spellEnd"/>
      <w:r w:rsidRPr="002347D3">
        <w:rPr>
          <w:sz w:val="24"/>
        </w:rPr>
        <w:t xml:space="preserve"> diventa figura dell’autentico discepolo di Gesù.</w:t>
      </w:r>
    </w:p>
    <w:p w:rsidR="00FA4929" w:rsidRPr="002347D3" w:rsidRDefault="00FA4929" w:rsidP="006E19C1">
      <w:pPr>
        <w:jc w:val="both"/>
        <w:rPr>
          <w:b/>
          <w:sz w:val="28"/>
          <w:szCs w:val="24"/>
        </w:rPr>
      </w:pPr>
    </w:p>
    <w:p w:rsidR="002306B3" w:rsidRPr="00657832" w:rsidRDefault="002306B3" w:rsidP="006E19C1">
      <w:pPr>
        <w:jc w:val="both"/>
        <w:rPr>
          <w:b/>
          <w:sz w:val="24"/>
          <w:szCs w:val="24"/>
        </w:rPr>
      </w:pPr>
    </w:p>
    <w:p w:rsidR="00254544" w:rsidRDefault="00254544" w:rsidP="006E19C1">
      <w:pPr>
        <w:jc w:val="both"/>
        <w:rPr>
          <w:sz w:val="24"/>
          <w:szCs w:val="24"/>
        </w:rPr>
      </w:pPr>
    </w:p>
    <w:p w:rsidR="00254544" w:rsidRPr="00254544" w:rsidRDefault="00254544" w:rsidP="00DC7918">
      <w:pPr>
        <w:pBdr>
          <w:bottom w:val="single" w:sz="4" w:space="1" w:color="auto"/>
        </w:pBdr>
        <w:jc w:val="both"/>
        <w:rPr>
          <w:b/>
          <w:sz w:val="24"/>
          <w:szCs w:val="24"/>
        </w:rPr>
      </w:pPr>
      <w:r w:rsidRPr="00254544">
        <w:rPr>
          <w:b/>
          <w:sz w:val="24"/>
          <w:szCs w:val="24"/>
        </w:rPr>
        <w:t xml:space="preserve">… PER TORNARE ALLA VITA </w:t>
      </w:r>
    </w:p>
    <w:p w:rsidR="003E261F" w:rsidRPr="00657832" w:rsidRDefault="003E261F" w:rsidP="003E261F">
      <w:pPr>
        <w:jc w:val="both"/>
        <w:rPr>
          <w:i/>
          <w:sz w:val="24"/>
          <w:szCs w:val="24"/>
        </w:rPr>
      </w:pPr>
      <w:r w:rsidRPr="00657832">
        <w:rPr>
          <w:i/>
          <w:sz w:val="24"/>
          <w:szCs w:val="24"/>
        </w:rPr>
        <w:t xml:space="preserve">Questa terza parte permette di ritornare a pensare e attualizzare nella propria vita </w:t>
      </w:r>
      <w:r>
        <w:rPr>
          <w:i/>
          <w:sz w:val="24"/>
          <w:szCs w:val="24"/>
        </w:rPr>
        <w:t xml:space="preserve">la Parola, </w:t>
      </w:r>
      <w:r w:rsidRPr="00657832">
        <w:rPr>
          <w:i/>
          <w:sz w:val="24"/>
          <w:szCs w:val="24"/>
        </w:rPr>
        <w:t>af</w:t>
      </w:r>
      <w:r>
        <w:rPr>
          <w:i/>
          <w:sz w:val="24"/>
          <w:szCs w:val="24"/>
        </w:rPr>
        <w:t>finché si esca trasformati</w:t>
      </w:r>
      <w:r w:rsidRPr="00657832">
        <w:rPr>
          <w:i/>
          <w:sz w:val="24"/>
          <w:szCs w:val="24"/>
        </w:rPr>
        <w:t>.</w:t>
      </w:r>
      <w:r>
        <w:rPr>
          <w:i/>
          <w:sz w:val="24"/>
          <w:szCs w:val="24"/>
        </w:rPr>
        <w:t xml:space="preserve"> Utilizzando alcuni spunti del commento biblico, si propongono attualizzazioni nella vita. I partecipanti sono invitati, sempre liberamente, ad un secondo confronto di gruppo nel quale ciascuno in prima persona, condivide i propri pensieri alla luce della Parola di Dio. </w:t>
      </w:r>
    </w:p>
    <w:p w:rsidR="006E19C1" w:rsidRDefault="006E19C1" w:rsidP="006E19C1">
      <w:pPr>
        <w:jc w:val="both"/>
        <w:rPr>
          <w:b/>
          <w:sz w:val="24"/>
          <w:szCs w:val="24"/>
        </w:rPr>
      </w:pPr>
    </w:p>
    <w:p w:rsidR="00F80C68" w:rsidRPr="008C6456" w:rsidRDefault="00F80C68" w:rsidP="007B3053">
      <w:pPr>
        <w:jc w:val="both"/>
        <w:rPr>
          <w:i/>
          <w:sz w:val="24"/>
          <w:szCs w:val="24"/>
        </w:rPr>
      </w:pPr>
    </w:p>
    <w:p w:rsidR="006E19C1" w:rsidRDefault="001C0562" w:rsidP="007B3053">
      <w:pPr>
        <w:pStyle w:val="Paragrafoelenco"/>
        <w:numPr>
          <w:ilvl w:val="0"/>
          <w:numId w:val="14"/>
        </w:numPr>
        <w:jc w:val="both"/>
        <w:rPr>
          <w:sz w:val="24"/>
          <w:szCs w:val="24"/>
        </w:rPr>
      </w:pPr>
      <w:r>
        <w:rPr>
          <w:sz w:val="24"/>
          <w:szCs w:val="24"/>
        </w:rPr>
        <w:t>“Ogni</w:t>
      </w:r>
      <w:r w:rsidR="003E261F">
        <w:rPr>
          <w:sz w:val="24"/>
          <w:szCs w:val="24"/>
        </w:rPr>
        <w:t xml:space="preserve"> cammino di fede è suscitato dall’ascolto di una parola di libertà umana che cambia la vita.”</w:t>
      </w:r>
    </w:p>
    <w:p w:rsidR="003E261F" w:rsidRDefault="003E261F" w:rsidP="007B3053">
      <w:pPr>
        <w:jc w:val="both"/>
        <w:rPr>
          <w:sz w:val="24"/>
          <w:szCs w:val="24"/>
        </w:rPr>
      </w:pPr>
    </w:p>
    <w:p w:rsidR="003E261F" w:rsidRDefault="003F5365" w:rsidP="007B3053">
      <w:pPr>
        <w:jc w:val="both"/>
        <w:rPr>
          <w:sz w:val="24"/>
          <w:szCs w:val="24"/>
        </w:rPr>
      </w:pPr>
      <w:r>
        <w:rPr>
          <w:sz w:val="24"/>
          <w:szCs w:val="24"/>
        </w:rPr>
        <w:t>Si è chiamati dalla Parola, quella di Dio. Siamo liberi di rispondere… ma la sua Parola è potente. Se la ascoltiamo la nostra vita non è più quella di prima.</w:t>
      </w:r>
    </w:p>
    <w:p w:rsidR="003F5365" w:rsidRDefault="003F5365" w:rsidP="007B3053">
      <w:pPr>
        <w:jc w:val="both"/>
        <w:rPr>
          <w:sz w:val="24"/>
          <w:szCs w:val="24"/>
        </w:rPr>
      </w:pPr>
    </w:p>
    <w:p w:rsidR="003F5365" w:rsidRDefault="003F5365" w:rsidP="007B3053">
      <w:pPr>
        <w:jc w:val="both"/>
        <w:rPr>
          <w:sz w:val="24"/>
          <w:szCs w:val="24"/>
        </w:rPr>
      </w:pPr>
    </w:p>
    <w:p w:rsidR="003F5365" w:rsidRDefault="003F5365" w:rsidP="007B3053">
      <w:pPr>
        <w:pStyle w:val="Paragrafoelenco"/>
        <w:numPr>
          <w:ilvl w:val="0"/>
          <w:numId w:val="14"/>
        </w:numPr>
        <w:jc w:val="both"/>
        <w:rPr>
          <w:sz w:val="24"/>
          <w:szCs w:val="24"/>
        </w:rPr>
      </w:pPr>
      <w:r>
        <w:rPr>
          <w:sz w:val="24"/>
          <w:szCs w:val="24"/>
        </w:rPr>
        <w:t>“Quando uno vuol davvero incontrare il Signore, deve prepararsi a far fronte a tanti ostacoli.”</w:t>
      </w:r>
    </w:p>
    <w:p w:rsidR="003F5365" w:rsidRDefault="003F5365" w:rsidP="007B3053">
      <w:pPr>
        <w:jc w:val="both"/>
        <w:rPr>
          <w:sz w:val="24"/>
          <w:szCs w:val="24"/>
        </w:rPr>
      </w:pPr>
    </w:p>
    <w:p w:rsidR="003F5365" w:rsidRPr="003F5365" w:rsidRDefault="003F5365" w:rsidP="007B3053">
      <w:pPr>
        <w:jc w:val="both"/>
        <w:rPr>
          <w:sz w:val="24"/>
          <w:szCs w:val="24"/>
        </w:rPr>
      </w:pPr>
      <w:r>
        <w:rPr>
          <w:sz w:val="24"/>
          <w:szCs w:val="24"/>
        </w:rPr>
        <w:t xml:space="preserve">Potremmo fare un lungo elenco di ciò che oggi imbriglia, lega, quasi impedisce la nostra risposta: persone, cose, situazioni. </w:t>
      </w:r>
      <w:r w:rsidR="005954CD">
        <w:rPr>
          <w:sz w:val="24"/>
          <w:szCs w:val="24"/>
        </w:rPr>
        <w:t xml:space="preserve">Da cosa devi liberarti, a cosa devi rinunciare, come il mantello per il cieco, se vuoi davvero rispondere? </w:t>
      </w:r>
    </w:p>
    <w:p w:rsidR="006E19C1" w:rsidRDefault="006E19C1" w:rsidP="007B3053">
      <w:pPr>
        <w:jc w:val="both"/>
        <w:rPr>
          <w:b/>
          <w:sz w:val="24"/>
          <w:szCs w:val="24"/>
        </w:rPr>
      </w:pPr>
    </w:p>
    <w:p w:rsidR="003F5365" w:rsidRDefault="003F5365" w:rsidP="007B3053">
      <w:pPr>
        <w:jc w:val="both"/>
        <w:rPr>
          <w:b/>
          <w:sz w:val="24"/>
          <w:szCs w:val="24"/>
        </w:rPr>
      </w:pPr>
    </w:p>
    <w:p w:rsidR="003F5365" w:rsidRPr="003F5365" w:rsidRDefault="003F5365" w:rsidP="007B3053">
      <w:pPr>
        <w:pStyle w:val="Paragrafoelenco"/>
        <w:numPr>
          <w:ilvl w:val="0"/>
          <w:numId w:val="14"/>
        </w:numPr>
        <w:jc w:val="both"/>
        <w:rPr>
          <w:sz w:val="24"/>
          <w:szCs w:val="24"/>
        </w:rPr>
      </w:pPr>
      <w:r w:rsidRPr="003F5365">
        <w:rPr>
          <w:sz w:val="24"/>
          <w:szCs w:val="24"/>
        </w:rPr>
        <w:t xml:space="preserve">“Non </w:t>
      </w:r>
      <w:r w:rsidR="001A3644">
        <w:rPr>
          <w:sz w:val="24"/>
          <w:szCs w:val="24"/>
        </w:rPr>
        <w:t xml:space="preserve">gli chiede </w:t>
      </w:r>
      <w:r w:rsidRPr="003F5365">
        <w:rPr>
          <w:sz w:val="24"/>
          <w:szCs w:val="24"/>
        </w:rPr>
        <w:t>aiuti economici, ma il dono della vista.”</w:t>
      </w:r>
    </w:p>
    <w:p w:rsidR="003F5365" w:rsidRDefault="003F5365" w:rsidP="007B3053">
      <w:pPr>
        <w:jc w:val="both"/>
        <w:rPr>
          <w:sz w:val="24"/>
          <w:szCs w:val="24"/>
        </w:rPr>
      </w:pPr>
    </w:p>
    <w:p w:rsidR="003F5365" w:rsidRDefault="003F5365" w:rsidP="007B3053">
      <w:pPr>
        <w:jc w:val="both"/>
        <w:rPr>
          <w:sz w:val="24"/>
          <w:szCs w:val="24"/>
        </w:rPr>
      </w:pPr>
      <w:r>
        <w:rPr>
          <w:sz w:val="24"/>
          <w:szCs w:val="24"/>
        </w:rPr>
        <w:t xml:space="preserve">Non di soldi, non di ricchezza, non di cose abbiamo bisogno, ma di un nuovo modo di vedere: quello che ci permette di </w:t>
      </w:r>
      <w:r w:rsidR="005954CD">
        <w:rPr>
          <w:sz w:val="24"/>
          <w:szCs w:val="24"/>
        </w:rPr>
        <w:t>vivere</w:t>
      </w:r>
      <w:r>
        <w:rPr>
          <w:sz w:val="24"/>
          <w:szCs w:val="24"/>
        </w:rPr>
        <w:t xml:space="preserve"> alla luce della sua Parola.</w:t>
      </w:r>
    </w:p>
    <w:p w:rsidR="003F5365" w:rsidRDefault="003F5365" w:rsidP="007B3053">
      <w:pPr>
        <w:jc w:val="both"/>
        <w:rPr>
          <w:sz w:val="24"/>
          <w:szCs w:val="24"/>
        </w:rPr>
      </w:pPr>
    </w:p>
    <w:p w:rsidR="003F5365" w:rsidRDefault="003F5365" w:rsidP="007B3053">
      <w:pPr>
        <w:jc w:val="both"/>
        <w:rPr>
          <w:sz w:val="24"/>
          <w:szCs w:val="24"/>
        </w:rPr>
      </w:pPr>
    </w:p>
    <w:p w:rsidR="003F5365" w:rsidRDefault="003F5365" w:rsidP="007B3053">
      <w:pPr>
        <w:pStyle w:val="Paragrafoelenco"/>
        <w:numPr>
          <w:ilvl w:val="0"/>
          <w:numId w:val="14"/>
        </w:numPr>
        <w:jc w:val="both"/>
        <w:rPr>
          <w:sz w:val="24"/>
          <w:szCs w:val="24"/>
        </w:rPr>
      </w:pPr>
      <w:r>
        <w:rPr>
          <w:sz w:val="24"/>
          <w:szCs w:val="24"/>
        </w:rPr>
        <w:t>“Si mette a seguire Gesù sulla strada.”</w:t>
      </w:r>
    </w:p>
    <w:p w:rsidR="003F5365" w:rsidRDefault="003F5365" w:rsidP="007B3053">
      <w:pPr>
        <w:jc w:val="both"/>
        <w:rPr>
          <w:sz w:val="24"/>
          <w:szCs w:val="24"/>
        </w:rPr>
      </w:pPr>
    </w:p>
    <w:p w:rsidR="003F5365" w:rsidRPr="003F5365" w:rsidRDefault="003F5365" w:rsidP="007B3053">
      <w:pPr>
        <w:jc w:val="both"/>
        <w:rPr>
          <w:sz w:val="24"/>
          <w:szCs w:val="24"/>
        </w:rPr>
      </w:pPr>
      <w:r>
        <w:rPr>
          <w:sz w:val="24"/>
          <w:szCs w:val="24"/>
        </w:rPr>
        <w:t xml:space="preserve">La vocazione è questo: stare dietro al Maestro, continuamente mettere i nostri passi nelle sue orme. </w:t>
      </w:r>
      <w:r w:rsidR="005954CD">
        <w:rPr>
          <w:sz w:val="24"/>
          <w:szCs w:val="24"/>
        </w:rPr>
        <w:t>Ti senti arrivato?</w:t>
      </w:r>
      <w:r>
        <w:rPr>
          <w:sz w:val="24"/>
          <w:szCs w:val="24"/>
        </w:rPr>
        <w:t xml:space="preserve"> Il cammino continua, lui ci precede.</w:t>
      </w:r>
      <w:r w:rsidR="005954CD">
        <w:rPr>
          <w:sz w:val="24"/>
          <w:szCs w:val="24"/>
        </w:rPr>
        <w:t xml:space="preserve"> </w:t>
      </w:r>
    </w:p>
    <w:p w:rsidR="004E5285" w:rsidRDefault="004E5285" w:rsidP="007B3053">
      <w:pPr>
        <w:jc w:val="both"/>
        <w:rPr>
          <w:b/>
          <w:sz w:val="24"/>
          <w:szCs w:val="24"/>
        </w:rPr>
      </w:pPr>
    </w:p>
    <w:p w:rsidR="006E19C1" w:rsidRPr="008C6456" w:rsidRDefault="006E19C1" w:rsidP="006E19C1">
      <w:pPr>
        <w:jc w:val="both"/>
        <w:rPr>
          <w:b/>
          <w:sz w:val="24"/>
          <w:szCs w:val="24"/>
        </w:rPr>
      </w:pPr>
    </w:p>
    <w:p w:rsidR="008C6456" w:rsidRPr="008C6456" w:rsidRDefault="008C6456" w:rsidP="006E19C1">
      <w:pPr>
        <w:jc w:val="both"/>
        <w:rPr>
          <w:b/>
          <w:sz w:val="24"/>
          <w:szCs w:val="24"/>
        </w:rPr>
      </w:pPr>
    </w:p>
    <w:p w:rsidR="007901F2" w:rsidRPr="008C6456" w:rsidRDefault="007901F2" w:rsidP="00DC7918">
      <w:pPr>
        <w:pBdr>
          <w:bottom w:val="single" w:sz="4" w:space="1" w:color="auto"/>
        </w:pBdr>
        <w:rPr>
          <w:b/>
          <w:sz w:val="24"/>
          <w:szCs w:val="24"/>
        </w:rPr>
      </w:pPr>
      <w:r w:rsidRPr="008C6456">
        <w:rPr>
          <w:b/>
          <w:sz w:val="24"/>
          <w:szCs w:val="24"/>
        </w:rPr>
        <w:t xml:space="preserve">Concludendo in preghiera </w:t>
      </w:r>
    </w:p>
    <w:p w:rsidR="007901F2" w:rsidRPr="008C6456" w:rsidRDefault="007901F2" w:rsidP="006E19C1">
      <w:pPr>
        <w:jc w:val="both"/>
        <w:rPr>
          <w:b/>
          <w:sz w:val="24"/>
          <w:szCs w:val="24"/>
        </w:rPr>
      </w:pPr>
    </w:p>
    <w:p w:rsidR="009A66AC" w:rsidRPr="009A66AC" w:rsidRDefault="00B45BB6" w:rsidP="006E19C1">
      <w:pPr>
        <w:rPr>
          <w:i/>
          <w:sz w:val="24"/>
          <w:szCs w:val="24"/>
        </w:rPr>
      </w:pPr>
      <w:r>
        <w:rPr>
          <w:i/>
          <w:sz w:val="24"/>
          <w:szCs w:val="24"/>
        </w:rPr>
        <w:t>(i</w:t>
      </w:r>
      <w:r w:rsidR="009A66AC" w:rsidRPr="009A66AC">
        <w:rPr>
          <w:i/>
          <w:sz w:val="24"/>
          <w:szCs w:val="24"/>
        </w:rPr>
        <w:t>nsieme</w:t>
      </w:r>
      <w:r>
        <w:rPr>
          <w:i/>
          <w:sz w:val="24"/>
          <w:szCs w:val="24"/>
        </w:rPr>
        <w:t>)</w:t>
      </w:r>
    </w:p>
    <w:p w:rsidR="00526D34" w:rsidRDefault="00526D34" w:rsidP="00526D34">
      <w:pPr>
        <w:pStyle w:val="ritagliotesto"/>
        <w:shd w:val="clear" w:color="auto" w:fill="FFFFFF"/>
        <w:spacing w:before="0" w:beforeAutospacing="0" w:after="0" w:afterAutospacing="0" w:line="312" w:lineRule="atLeast"/>
      </w:pPr>
      <w:r w:rsidRPr="00526D34">
        <w:t>Signore, tu sei la mia luce;</w:t>
      </w:r>
    </w:p>
    <w:p w:rsidR="00526D34" w:rsidRDefault="00526D34" w:rsidP="00526D34">
      <w:pPr>
        <w:pStyle w:val="ritagliotesto"/>
        <w:shd w:val="clear" w:color="auto" w:fill="FFFFFF"/>
        <w:spacing w:before="0" w:beforeAutospacing="0" w:after="0" w:afterAutospacing="0" w:line="312" w:lineRule="atLeast"/>
      </w:pPr>
      <w:r w:rsidRPr="00526D34">
        <w:t>senza di te cammino nelle tenebre,</w:t>
      </w:r>
      <w:r w:rsidRPr="00526D34">
        <w:br/>
        <w:t>senza di te non posso</w:t>
      </w:r>
      <w:r w:rsidRPr="00526D34">
        <w:br/>
        <w:t>neppure fare un passo,</w:t>
      </w:r>
      <w:r w:rsidRPr="00526D34">
        <w:br/>
        <w:t>senza di te non so dove vado,</w:t>
      </w:r>
      <w:r w:rsidRPr="00526D34">
        <w:br/>
        <w:t>sono un cieco</w:t>
      </w:r>
      <w:r w:rsidRPr="00526D34">
        <w:br/>
        <w:t>che pretende di guidare un altro cieco.</w:t>
      </w:r>
      <w:r w:rsidRPr="00526D34">
        <w:br/>
        <w:t>Se tu mi apri gli occhi, Signore,</w:t>
      </w:r>
      <w:r w:rsidRPr="00526D34">
        <w:br/>
        <w:t>io vedrò la tua luce,</w:t>
      </w:r>
      <w:r w:rsidRPr="00526D34">
        <w:br/>
        <w:t>i miei piedi cammineranno</w:t>
      </w:r>
      <w:r w:rsidRPr="00526D34">
        <w:br/>
        <w:t>nella via della vita.</w:t>
      </w:r>
      <w:r w:rsidRPr="00526D34">
        <w:br/>
        <w:t>Signore, se tu mi illuminerai</w:t>
      </w:r>
      <w:r w:rsidRPr="00526D34">
        <w:br/>
        <w:t>io potrò illuminare:</w:t>
      </w:r>
      <w:r w:rsidRPr="00526D34">
        <w:br/>
        <w:t>tu fai noi luce nel mondo.</w:t>
      </w:r>
    </w:p>
    <w:p w:rsidR="00526D34" w:rsidRPr="00526D34" w:rsidRDefault="00526D34" w:rsidP="00526D34">
      <w:pPr>
        <w:pStyle w:val="ritagliotesto"/>
        <w:shd w:val="clear" w:color="auto" w:fill="FFFFFF"/>
        <w:spacing w:before="0" w:beforeAutospacing="0" w:after="0" w:afterAutospacing="0" w:line="312" w:lineRule="atLeast"/>
        <w:jc w:val="right"/>
        <w:rPr>
          <w:i/>
        </w:rPr>
      </w:pPr>
      <w:r w:rsidRPr="00526D34">
        <w:rPr>
          <w:i/>
        </w:rPr>
        <w:t>Carlo Maria Martini</w:t>
      </w:r>
    </w:p>
    <w:p w:rsidR="00526D34" w:rsidRDefault="00526D34" w:rsidP="006E19C1">
      <w:pPr>
        <w:jc w:val="both"/>
        <w:rPr>
          <w:b/>
          <w:sz w:val="24"/>
          <w:szCs w:val="24"/>
        </w:rPr>
      </w:pPr>
    </w:p>
    <w:p w:rsidR="00BB0A6E" w:rsidRPr="008C6456" w:rsidRDefault="00BB0A6E" w:rsidP="006E19C1">
      <w:pPr>
        <w:jc w:val="both"/>
        <w:rPr>
          <w:b/>
          <w:sz w:val="24"/>
          <w:szCs w:val="24"/>
        </w:rPr>
      </w:pPr>
      <w:r w:rsidRPr="008C6456">
        <w:rPr>
          <w:b/>
          <w:sz w:val="24"/>
          <w:szCs w:val="24"/>
        </w:rPr>
        <w:t>Padre nostro</w:t>
      </w:r>
    </w:p>
    <w:p w:rsidR="00A77953" w:rsidRPr="002928DB" w:rsidRDefault="00A77953" w:rsidP="006E19C1">
      <w:pPr>
        <w:jc w:val="both"/>
        <w:rPr>
          <w:b/>
          <w:szCs w:val="24"/>
        </w:rPr>
      </w:pPr>
    </w:p>
    <w:p w:rsidR="00F37530" w:rsidRPr="002928DB" w:rsidRDefault="00F37530" w:rsidP="00492EAE">
      <w:pPr>
        <w:pBdr>
          <w:bottom w:val="single" w:sz="4" w:space="1" w:color="auto"/>
        </w:pBdr>
        <w:jc w:val="both"/>
        <w:rPr>
          <w:b/>
          <w:szCs w:val="24"/>
        </w:rPr>
      </w:pPr>
    </w:p>
    <w:p w:rsidR="00332F80" w:rsidRPr="002928DB" w:rsidRDefault="00332F80" w:rsidP="00492EAE">
      <w:pPr>
        <w:pBdr>
          <w:bottom w:val="single" w:sz="4" w:space="1" w:color="auto"/>
        </w:pBdr>
        <w:jc w:val="both"/>
        <w:rPr>
          <w:b/>
          <w:szCs w:val="24"/>
        </w:rPr>
      </w:pPr>
    </w:p>
    <w:p w:rsidR="000D5B6D" w:rsidRDefault="000D5B6D" w:rsidP="006E19C1">
      <w:pPr>
        <w:rPr>
          <w:b/>
          <w:sz w:val="24"/>
          <w:szCs w:val="24"/>
        </w:rPr>
      </w:pPr>
    </w:p>
    <w:p w:rsidR="00492EAE" w:rsidRPr="008C6456" w:rsidRDefault="00492EAE" w:rsidP="006E19C1">
      <w:pPr>
        <w:rPr>
          <w:b/>
          <w:sz w:val="24"/>
          <w:szCs w:val="24"/>
        </w:rPr>
      </w:pPr>
    </w:p>
    <w:p w:rsidR="00411021" w:rsidRPr="008C6456" w:rsidRDefault="000D5B6D" w:rsidP="006E19C1">
      <w:pPr>
        <w:pStyle w:val="Contenutotabella"/>
        <w:jc w:val="both"/>
        <w:rPr>
          <w:rFonts w:cs="Times New Roman"/>
          <w:b/>
          <w:iCs/>
        </w:rPr>
      </w:pPr>
      <w:r w:rsidRPr="008C6456">
        <w:rPr>
          <w:rFonts w:cs="Times New Roman"/>
          <w:b/>
          <w:iCs/>
        </w:rPr>
        <w:t>Impegno</w:t>
      </w:r>
    </w:p>
    <w:p w:rsidR="00F37530" w:rsidRDefault="00E0481D" w:rsidP="006E19C1">
      <w:pPr>
        <w:jc w:val="both"/>
        <w:rPr>
          <w:sz w:val="24"/>
          <w:szCs w:val="24"/>
        </w:rPr>
      </w:pPr>
      <w:r>
        <w:rPr>
          <w:sz w:val="24"/>
          <w:szCs w:val="24"/>
        </w:rPr>
        <w:t>LIBERATI DEL MANTELLO</w:t>
      </w:r>
      <w:r w:rsidR="001A3644">
        <w:rPr>
          <w:sz w:val="24"/>
          <w:szCs w:val="24"/>
        </w:rPr>
        <w:t>!</w:t>
      </w:r>
    </w:p>
    <w:p w:rsidR="00E0481D" w:rsidRDefault="00E0481D" w:rsidP="006E19C1">
      <w:pPr>
        <w:jc w:val="both"/>
        <w:rPr>
          <w:sz w:val="24"/>
          <w:szCs w:val="24"/>
        </w:rPr>
      </w:pPr>
      <w:r>
        <w:rPr>
          <w:sz w:val="24"/>
          <w:szCs w:val="24"/>
        </w:rPr>
        <w:t>Come il cieco del Vangelo, nei prossimi giorni sei invitato a liberarti da quegli atteggiamenti o da quelle cose che ti frenano nel seguire il Signore.</w:t>
      </w:r>
    </w:p>
    <w:p w:rsidR="00BC7A22" w:rsidRDefault="00BC7A22" w:rsidP="006E19C1">
      <w:pPr>
        <w:rPr>
          <w:sz w:val="24"/>
          <w:szCs w:val="24"/>
        </w:rPr>
      </w:pPr>
    </w:p>
    <w:p w:rsidR="003242D6" w:rsidRDefault="003242D6" w:rsidP="003242D6">
      <w:pPr>
        <w:pBdr>
          <w:bottom w:val="single" w:sz="4" w:space="1" w:color="auto"/>
        </w:pBdr>
        <w:rPr>
          <w:sz w:val="24"/>
          <w:szCs w:val="24"/>
        </w:rPr>
      </w:pPr>
    </w:p>
    <w:p w:rsidR="003242D6" w:rsidRPr="002928DB" w:rsidRDefault="003242D6" w:rsidP="003242D6">
      <w:pPr>
        <w:rPr>
          <w:sz w:val="22"/>
          <w:szCs w:val="24"/>
        </w:rPr>
      </w:pPr>
    </w:p>
    <w:p w:rsidR="002928DB" w:rsidRPr="002928DB" w:rsidRDefault="002928DB" w:rsidP="003242D6">
      <w:pPr>
        <w:rPr>
          <w:sz w:val="22"/>
          <w:szCs w:val="24"/>
        </w:rPr>
      </w:pPr>
    </w:p>
    <w:p w:rsidR="003242D6" w:rsidRPr="002928DB" w:rsidRDefault="002928DB" w:rsidP="003242D6">
      <w:pPr>
        <w:rPr>
          <w:b/>
          <w:sz w:val="24"/>
          <w:szCs w:val="24"/>
        </w:rPr>
      </w:pPr>
      <w:r w:rsidRPr="002928DB">
        <w:rPr>
          <w:b/>
          <w:sz w:val="24"/>
          <w:szCs w:val="24"/>
        </w:rPr>
        <w:t>Alcune</w:t>
      </w:r>
      <w:r w:rsidR="003242D6" w:rsidRPr="002928DB">
        <w:rPr>
          <w:b/>
          <w:sz w:val="24"/>
          <w:szCs w:val="24"/>
        </w:rPr>
        <w:t xml:space="preserve"> lettur</w:t>
      </w:r>
      <w:r w:rsidRPr="002928DB">
        <w:rPr>
          <w:b/>
          <w:sz w:val="24"/>
          <w:szCs w:val="24"/>
        </w:rPr>
        <w:t>e</w:t>
      </w:r>
      <w:r w:rsidR="003242D6" w:rsidRPr="002928DB">
        <w:rPr>
          <w:b/>
          <w:sz w:val="24"/>
          <w:szCs w:val="24"/>
        </w:rPr>
        <w:t xml:space="preserve"> per approfondire il tema: </w:t>
      </w:r>
    </w:p>
    <w:p w:rsidR="00BC7A22" w:rsidRPr="002928DB" w:rsidRDefault="002928DB" w:rsidP="006E19C1">
      <w:pPr>
        <w:rPr>
          <w:sz w:val="24"/>
          <w:szCs w:val="24"/>
        </w:rPr>
      </w:pPr>
      <w:r w:rsidRPr="002928DB">
        <w:rPr>
          <w:sz w:val="24"/>
          <w:szCs w:val="24"/>
        </w:rPr>
        <w:t xml:space="preserve">Jean </w:t>
      </w:r>
      <w:proofErr w:type="spellStart"/>
      <w:r w:rsidRPr="002928DB">
        <w:rPr>
          <w:sz w:val="24"/>
          <w:szCs w:val="24"/>
        </w:rPr>
        <w:t>Gouillard</w:t>
      </w:r>
      <w:proofErr w:type="spellEnd"/>
      <w:r w:rsidR="003242D6" w:rsidRPr="002928DB">
        <w:rPr>
          <w:sz w:val="24"/>
          <w:szCs w:val="24"/>
        </w:rPr>
        <w:t xml:space="preserve">, </w:t>
      </w:r>
      <w:r w:rsidRPr="002928DB">
        <w:rPr>
          <w:i/>
          <w:sz w:val="24"/>
          <w:szCs w:val="24"/>
        </w:rPr>
        <w:t xml:space="preserve">Piccola </w:t>
      </w:r>
      <w:proofErr w:type="spellStart"/>
      <w:r w:rsidRPr="002928DB">
        <w:rPr>
          <w:i/>
          <w:sz w:val="24"/>
          <w:szCs w:val="24"/>
        </w:rPr>
        <w:t>filocalia</w:t>
      </w:r>
      <w:proofErr w:type="spellEnd"/>
      <w:r w:rsidRPr="002928DB">
        <w:rPr>
          <w:i/>
          <w:sz w:val="24"/>
          <w:szCs w:val="24"/>
        </w:rPr>
        <w:t xml:space="preserve"> della preghiera del cuore,</w:t>
      </w:r>
      <w:r w:rsidRPr="002928DB">
        <w:rPr>
          <w:sz w:val="24"/>
          <w:szCs w:val="24"/>
        </w:rPr>
        <w:t xml:space="preserve"> Paoline</w:t>
      </w:r>
    </w:p>
    <w:p w:rsidR="002928DB" w:rsidRPr="003242D6" w:rsidRDefault="002928DB" w:rsidP="006E19C1">
      <w:pPr>
        <w:rPr>
          <w:i/>
          <w:color w:val="FF0000"/>
          <w:sz w:val="24"/>
          <w:szCs w:val="24"/>
        </w:rPr>
      </w:pPr>
      <w:r w:rsidRPr="002928DB">
        <w:rPr>
          <w:sz w:val="24"/>
          <w:szCs w:val="24"/>
        </w:rPr>
        <w:t xml:space="preserve">Henri </w:t>
      </w:r>
      <w:proofErr w:type="spellStart"/>
      <w:r w:rsidRPr="002928DB">
        <w:rPr>
          <w:sz w:val="24"/>
          <w:szCs w:val="24"/>
        </w:rPr>
        <w:t>Nouwen</w:t>
      </w:r>
      <w:proofErr w:type="spellEnd"/>
      <w:r w:rsidRPr="002928DB">
        <w:rPr>
          <w:sz w:val="24"/>
          <w:szCs w:val="24"/>
        </w:rPr>
        <w:t xml:space="preserve">, </w:t>
      </w:r>
      <w:r w:rsidRPr="002928DB">
        <w:rPr>
          <w:i/>
          <w:sz w:val="24"/>
          <w:szCs w:val="24"/>
        </w:rPr>
        <w:t>La via</w:t>
      </w:r>
      <w:r w:rsidRPr="002928DB">
        <w:rPr>
          <w:i/>
          <w:sz w:val="24"/>
          <w:szCs w:val="24"/>
        </w:rPr>
        <w:t xml:space="preserve"> del cuore,</w:t>
      </w:r>
      <w:r w:rsidRPr="002928DB">
        <w:rPr>
          <w:sz w:val="24"/>
          <w:szCs w:val="24"/>
        </w:rPr>
        <w:t xml:space="preserve"> </w:t>
      </w:r>
      <w:proofErr w:type="spellStart"/>
      <w:r w:rsidRPr="002928DB">
        <w:rPr>
          <w:sz w:val="24"/>
          <w:szCs w:val="24"/>
        </w:rPr>
        <w:t>Queriniana</w:t>
      </w:r>
      <w:proofErr w:type="spellEnd"/>
    </w:p>
    <w:sectPr w:rsidR="002928DB" w:rsidRPr="003242D6" w:rsidSect="00BF1600">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CD4" w:rsidRDefault="00E24CD4" w:rsidP="00BF1600">
      <w:r>
        <w:separator/>
      </w:r>
    </w:p>
  </w:endnote>
  <w:endnote w:type="continuationSeparator" w:id="0">
    <w:p w:rsidR="00E24CD4" w:rsidRDefault="00E24CD4"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E24CD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652972">
      <w:rPr>
        <w:rStyle w:val="Numeropagina"/>
        <w:noProof/>
      </w:rPr>
      <w:t>5</w:t>
    </w:r>
    <w:r>
      <w:rPr>
        <w:rStyle w:val="Numeropagina"/>
      </w:rPr>
      <w:fldChar w:fldCharType="end"/>
    </w:r>
  </w:p>
  <w:p w:rsidR="004671DE" w:rsidRDefault="00E24C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CD4" w:rsidRDefault="00E24CD4" w:rsidP="00BF1600">
      <w:r>
        <w:separator/>
      </w:r>
    </w:p>
  </w:footnote>
  <w:footnote w:type="continuationSeparator" w:id="0">
    <w:p w:rsidR="00E24CD4" w:rsidRDefault="00E24CD4"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8D14D2"/>
    <w:multiLevelType w:val="hybridMultilevel"/>
    <w:tmpl w:val="8060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2E79A9"/>
    <w:multiLevelType w:val="hybridMultilevel"/>
    <w:tmpl w:val="07F0B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1"/>
  </w:num>
  <w:num w:numId="8">
    <w:abstractNumId w:val="9"/>
  </w:num>
  <w:num w:numId="9">
    <w:abstractNumId w:val="5"/>
  </w:num>
  <w:num w:numId="10">
    <w:abstractNumId w:val="12"/>
  </w:num>
  <w:num w:numId="11">
    <w:abstractNumId w:val="13"/>
  </w:num>
  <w:num w:numId="12">
    <w:abstractNumId w:val="7"/>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17BF8"/>
    <w:rsid w:val="00032607"/>
    <w:rsid w:val="000433B7"/>
    <w:rsid w:val="000538C9"/>
    <w:rsid w:val="00053CD7"/>
    <w:rsid w:val="00054ED3"/>
    <w:rsid w:val="00060B2B"/>
    <w:rsid w:val="00062007"/>
    <w:rsid w:val="00067634"/>
    <w:rsid w:val="00080A23"/>
    <w:rsid w:val="00092265"/>
    <w:rsid w:val="0009591B"/>
    <w:rsid w:val="00096BE3"/>
    <w:rsid w:val="000A17C2"/>
    <w:rsid w:val="000B0921"/>
    <w:rsid w:val="000B2FD6"/>
    <w:rsid w:val="000C3EB5"/>
    <w:rsid w:val="000C7B45"/>
    <w:rsid w:val="000D5B6D"/>
    <w:rsid w:val="000E306D"/>
    <w:rsid w:val="000F289D"/>
    <w:rsid w:val="000F4CC7"/>
    <w:rsid w:val="00103C12"/>
    <w:rsid w:val="00107A9C"/>
    <w:rsid w:val="00112D9A"/>
    <w:rsid w:val="0011553D"/>
    <w:rsid w:val="00123CF0"/>
    <w:rsid w:val="001648C4"/>
    <w:rsid w:val="0017369F"/>
    <w:rsid w:val="001736D0"/>
    <w:rsid w:val="00185C6B"/>
    <w:rsid w:val="00191D70"/>
    <w:rsid w:val="001942F8"/>
    <w:rsid w:val="001A3644"/>
    <w:rsid w:val="001B2BE0"/>
    <w:rsid w:val="001C0562"/>
    <w:rsid w:val="001C5D76"/>
    <w:rsid w:val="001C6B57"/>
    <w:rsid w:val="001D05CA"/>
    <w:rsid w:val="001D6BEC"/>
    <w:rsid w:val="001E4A50"/>
    <w:rsid w:val="001F2478"/>
    <w:rsid w:val="001F2E12"/>
    <w:rsid w:val="0020757E"/>
    <w:rsid w:val="002143DD"/>
    <w:rsid w:val="0022058B"/>
    <w:rsid w:val="00223116"/>
    <w:rsid w:val="0022386F"/>
    <w:rsid w:val="00224496"/>
    <w:rsid w:val="002262C9"/>
    <w:rsid w:val="002306B3"/>
    <w:rsid w:val="00232E09"/>
    <w:rsid w:val="002347D3"/>
    <w:rsid w:val="00235EA2"/>
    <w:rsid w:val="0024180E"/>
    <w:rsid w:val="00254544"/>
    <w:rsid w:val="00256616"/>
    <w:rsid w:val="00261710"/>
    <w:rsid w:val="00270DEE"/>
    <w:rsid w:val="00271611"/>
    <w:rsid w:val="00281B4D"/>
    <w:rsid w:val="002928DB"/>
    <w:rsid w:val="002945CE"/>
    <w:rsid w:val="002A5B91"/>
    <w:rsid w:val="002A7E02"/>
    <w:rsid w:val="002C3688"/>
    <w:rsid w:val="002F61BE"/>
    <w:rsid w:val="00303D6C"/>
    <w:rsid w:val="00314ACF"/>
    <w:rsid w:val="00316130"/>
    <w:rsid w:val="00316B8B"/>
    <w:rsid w:val="003242D6"/>
    <w:rsid w:val="00332F80"/>
    <w:rsid w:val="00333DAA"/>
    <w:rsid w:val="003431B2"/>
    <w:rsid w:val="00343B3C"/>
    <w:rsid w:val="00350F0F"/>
    <w:rsid w:val="0035297B"/>
    <w:rsid w:val="00360BCE"/>
    <w:rsid w:val="00366D1C"/>
    <w:rsid w:val="00371825"/>
    <w:rsid w:val="00373FCC"/>
    <w:rsid w:val="00375993"/>
    <w:rsid w:val="00386E26"/>
    <w:rsid w:val="0039288F"/>
    <w:rsid w:val="00397CC6"/>
    <w:rsid w:val="003A1E58"/>
    <w:rsid w:val="003B648B"/>
    <w:rsid w:val="003C3458"/>
    <w:rsid w:val="003E1AAE"/>
    <w:rsid w:val="003E261F"/>
    <w:rsid w:val="003E50DE"/>
    <w:rsid w:val="003F5365"/>
    <w:rsid w:val="003F7FF0"/>
    <w:rsid w:val="004017B0"/>
    <w:rsid w:val="00411021"/>
    <w:rsid w:val="0041148C"/>
    <w:rsid w:val="00421972"/>
    <w:rsid w:val="0042214F"/>
    <w:rsid w:val="00427F52"/>
    <w:rsid w:val="00430B0F"/>
    <w:rsid w:val="004614D6"/>
    <w:rsid w:val="00475F8E"/>
    <w:rsid w:val="00476A67"/>
    <w:rsid w:val="00486831"/>
    <w:rsid w:val="004915F9"/>
    <w:rsid w:val="00492688"/>
    <w:rsid w:val="00492EAE"/>
    <w:rsid w:val="004A5A7B"/>
    <w:rsid w:val="004A7F1D"/>
    <w:rsid w:val="004B54AD"/>
    <w:rsid w:val="004D510F"/>
    <w:rsid w:val="004E1126"/>
    <w:rsid w:val="004E26A3"/>
    <w:rsid w:val="004E5285"/>
    <w:rsid w:val="004F42AB"/>
    <w:rsid w:val="004F65A2"/>
    <w:rsid w:val="004F763F"/>
    <w:rsid w:val="004F7C04"/>
    <w:rsid w:val="0050395F"/>
    <w:rsid w:val="00510C4F"/>
    <w:rsid w:val="005159D3"/>
    <w:rsid w:val="005171B3"/>
    <w:rsid w:val="00520863"/>
    <w:rsid w:val="00521061"/>
    <w:rsid w:val="00526D34"/>
    <w:rsid w:val="00533057"/>
    <w:rsid w:val="00534344"/>
    <w:rsid w:val="005451E2"/>
    <w:rsid w:val="00555D2E"/>
    <w:rsid w:val="00560CCD"/>
    <w:rsid w:val="00562AEA"/>
    <w:rsid w:val="00582600"/>
    <w:rsid w:val="00586B44"/>
    <w:rsid w:val="00592965"/>
    <w:rsid w:val="00594F4A"/>
    <w:rsid w:val="005954CD"/>
    <w:rsid w:val="005A07B7"/>
    <w:rsid w:val="005B2E3D"/>
    <w:rsid w:val="005B6417"/>
    <w:rsid w:val="005B67F5"/>
    <w:rsid w:val="005C5D8E"/>
    <w:rsid w:val="005D1280"/>
    <w:rsid w:val="005D4307"/>
    <w:rsid w:val="005D5906"/>
    <w:rsid w:val="005E01C5"/>
    <w:rsid w:val="005E7AFC"/>
    <w:rsid w:val="005F7BA3"/>
    <w:rsid w:val="006055A2"/>
    <w:rsid w:val="00610D77"/>
    <w:rsid w:val="00614152"/>
    <w:rsid w:val="00615D05"/>
    <w:rsid w:val="006176D5"/>
    <w:rsid w:val="00617A7F"/>
    <w:rsid w:val="00633F4F"/>
    <w:rsid w:val="00634FB8"/>
    <w:rsid w:val="00637B14"/>
    <w:rsid w:val="00642560"/>
    <w:rsid w:val="00652972"/>
    <w:rsid w:val="00657832"/>
    <w:rsid w:val="006608D9"/>
    <w:rsid w:val="00673C6D"/>
    <w:rsid w:val="00684895"/>
    <w:rsid w:val="0068545A"/>
    <w:rsid w:val="006A4088"/>
    <w:rsid w:val="006B6163"/>
    <w:rsid w:val="006B61EA"/>
    <w:rsid w:val="006D18C2"/>
    <w:rsid w:val="006D5EC1"/>
    <w:rsid w:val="006E19C1"/>
    <w:rsid w:val="006E25CA"/>
    <w:rsid w:val="006E2D94"/>
    <w:rsid w:val="006E3A1D"/>
    <w:rsid w:val="006F408D"/>
    <w:rsid w:val="00710A3D"/>
    <w:rsid w:val="007120D0"/>
    <w:rsid w:val="00714710"/>
    <w:rsid w:val="00724670"/>
    <w:rsid w:val="00725F55"/>
    <w:rsid w:val="0073296B"/>
    <w:rsid w:val="00734F90"/>
    <w:rsid w:val="00741119"/>
    <w:rsid w:val="00757863"/>
    <w:rsid w:val="0076291A"/>
    <w:rsid w:val="0076643A"/>
    <w:rsid w:val="00777AD3"/>
    <w:rsid w:val="00780718"/>
    <w:rsid w:val="007901F2"/>
    <w:rsid w:val="007A2F32"/>
    <w:rsid w:val="007A3CF0"/>
    <w:rsid w:val="007B3053"/>
    <w:rsid w:val="007B6C37"/>
    <w:rsid w:val="007C0BD1"/>
    <w:rsid w:val="007C67A6"/>
    <w:rsid w:val="007D3550"/>
    <w:rsid w:val="007E2E96"/>
    <w:rsid w:val="007F45C6"/>
    <w:rsid w:val="007F7620"/>
    <w:rsid w:val="00803253"/>
    <w:rsid w:val="00806DE0"/>
    <w:rsid w:val="008131A7"/>
    <w:rsid w:val="00815760"/>
    <w:rsid w:val="008260F9"/>
    <w:rsid w:val="00831710"/>
    <w:rsid w:val="0083446A"/>
    <w:rsid w:val="00834D3C"/>
    <w:rsid w:val="00847AB9"/>
    <w:rsid w:val="00861089"/>
    <w:rsid w:val="0086378F"/>
    <w:rsid w:val="00864D5F"/>
    <w:rsid w:val="00875AFB"/>
    <w:rsid w:val="008851B3"/>
    <w:rsid w:val="00887542"/>
    <w:rsid w:val="008979F4"/>
    <w:rsid w:val="008A7D87"/>
    <w:rsid w:val="008C0E4E"/>
    <w:rsid w:val="008C41D0"/>
    <w:rsid w:val="008C6456"/>
    <w:rsid w:val="008C6B0D"/>
    <w:rsid w:val="008D2D32"/>
    <w:rsid w:val="008E2FAB"/>
    <w:rsid w:val="008F30BD"/>
    <w:rsid w:val="008F7A0E"/>
    <w:rsid w:val="009134F4"/>
    <w:rsid w:val="009258B9"/>
    <w:rsid w:val="009335BC"/>
    <w:rsid w:val="00954F71"/>
    <w:rsid w:val="0096015A"/>
    <w:rsid w:val="009622BE"/>
    <w:rsid w:val="00966B8C"/>
    <w:rsid w:val="009731D2"/>
    <w:rsid w:val="00973923"/>
    <w:rsid w:val="00977BA2"/>
    <w:rsid w:val="00980247"/>
    <w:rsid w:val="0098730C"/>
    <w:rsid w:val="00992427"/>
    <w:rsid w:val="009A11DE"/>
    <w:rsid w:val="009A66AC"/>
    <w:rsid w:val="009C0202"/>
    <w:rsid w:val="009C091F"/>
    <w:rsid w:val="009C0940"/>
    <w:rsid w:val="009C3BE8"/>
    <w:rsid w:val="009F36F6"/>
    <w:rsid w:val="009F4377"/>
    <w:rsid w:val="009F6519"/>
    <w:rsid w:val="00A0548F"/>
    <w:rsid w:val="00A20D8A"/>
    <w:rsid w:val="00A26F50"/>
    <w:rsid w:val="00A276EB"/>
    <w:rsid w:val="00A30B03"/>
    <w:rsid w:val="00A314D7"/>
    <w:rsid w:val="00A375C9"/>
    <w:rsid w:val="00A404B9"/>
    <w:rsid w:val="00A42F07"/>
    <w:rsid w:val="00A526DD"/>
    <w:rsid w:val="00A55E29"/>
    <w:rsid w:val="00A57CF0"/>
    <w:rsid w:val="00A70DBB"/>
    <w:rsid w:val="00A77953"/>
    <w:rsid w:val="00A80A75"/>
    <w:rsid w:val="00A9175B"/>
    <w:rsid w:val="00A930B3"/>
    <w:rsid w:val="00A957B1"/>
    <w:rsid w:val="00A95A98"/>
    <w:rsid w:val="00AB01EF"/>
    <w:rsid w:val="00AB27F7"/>
    <w:rsid w:val="00AD712F"/>
    <w:rsid w:val="00AD7211"/>
    <w:rsid w:val="00AD7564"/>
    <w:rsid w:val="00AE5F06"/>
    <w:rsid w:val="00AF0E99"/>
    <w:rsid w:val="00AF1113"/>
    <w:rsid w:val="00AF19F6"/>
    <w:rsid w:val="00AF4B4A"/>
    <w:rsid w:val="00B0332B"/>
    <w:rsid w:val="00B13513"/>
    <w:rsid w:val="00B14E90"/>
    <w:rsid w:val="00B22A5E"/>
    <w:rsid w:val="00B2563C"/>
    <w:rsid w:val="00B45BB6"/>
    <w:rsid w:val="00B507D8"/>
    <w:rsid w:val="00B62F22"/>
    <w:rsid w:val="00B62F43"/>
    <w:rsid w:val="00B63324"/>
    <w:rsid w:val="00B64CB8"/>
    <w:rsid w:val="00B70C51"/>
    <w:rsid w:val="00B84FA3"/>
    <w:rsid w:val="00BA0742"/>
    <w:rsid w:val="00BA23AB"/>
    <w:rsid w:val="00BA7E1F"/>
    <w:rsid w:val="00BB0A6E"/>
    <w:rsid w:val="00BB57DF"/>
    <w:rsid w:val="00BC2B75"/>
    <w:rsid w:val="00BC7A22"/>
    <w:rsid w:val="00BD6596"/>
    <w:rsid w:val="00BD7921"/>
    <w:rsid w:val="00BE14C6"/>
    <w:rsid w:val="00BE6F97"/>
    <w:rsid w:val="00BE73C7"/>
    <w:rsid w:val="00BF1600"/>
    <w:rsid w:val="00C052EB"/>
    <w:rsid w:val="00C13366"/>
    <w:rsid w:val="00C31498"/>
    <w:rsid w:val="00C32347"/>
    <w:rsid w:val="00C37252"/>
    <w:rsid w:val="00C401FB"/>
    <w:rsid w:val="00C467BA"/>
    <w:rsid w:val="00C529C7"/>
    <w:rsid w:val="00C55C7D"/>
    <w:rsid w:val="00C57DE3"/>
    <w:rsid w:val="00C82A93"/>
    <w:rsid w:val="00C860BC"/>
    <w:rsid w:val="00C9342A"/>
    <w:rsid w:val="00C94B1D"/>
    <w:rsid w:val="00C95949"/>
    <w:rsid w:val="00CA568C"/>
    <w:rsid w:val="00CA65EE"/>
    <w:rsid w:val="00CB043C"/>
    <w:rsid w:val="00CB3B8B"/>
    <w:rsid w:val="00CE2FDF"/>
    <w:rsid w:val="00CF20D2"/>
    <w:rsid w:val="00CF5DDC"/>
    <w:rsid w:val="00D12A88"/>
    <w:rsid w:val="00D36767"/>
    <w:rsid w:val="00D56663"/>
    <w:rsid w:val="00D62594"/>
    <w:rsid w:val="00D74540"/>
    <w:rsid w:val="00D74F08"/>
    <w:rsid w:val="00D74F7F"/>
    <w:rsid w:val="00D80DC7"/>
    <w:rsid w:val="00D842F3"/>
    <w:rsid w:val="00D9788B"/>
    <w:rsid w:val="00DA6008"/>
    <w:rsid w:val="00DB1CC0"/>
    <w:rsid w:val="00DC3750"/>
    <w:rsid w:val="00DC7918"/>
    <w:rsid w:val="00DD07BC"/>
    <w:rsid w:val="00DD2F81"/>
    <w:rsid w:val="00DD577D"/>
    <w:rsid w:val="00DD675F"/>
    <w:rsid w:val="00DD7FCA"/>
    <w:rsid w:val="00DF0B2A"/>
    <w:rsid w:val="00DF317B"/>
    <w:rsid w:val="00E0296D"/>
    <w:rsid w:val="00E0481D"/>
    <w:rsid w:val="00E05BE7"/>
    <w:rsid w:val="00E24CD4"/>
    <w:rsid w:val="00E26089"/>
    <w:rsid w:val="00E33C20"/>
    <w:rsid w:val="00E42B0D"/>
    <w:rsid w:val="00E778A5"/>
    <w:rsid w:val="00E80B71"/>
    <w:rsid w:val="00E94BB0"/>
    <w:rsid w:val="00E95B6E"/>
    <w:rsid w:val="00EB0242"/>
    <w:rsid w:val="00EB360F"/>
    <w:rsid w:val="00EB47B1"/>
    <w:rsid w:val="00EB513A"/>
    <w:rsid w:val="00EB61FF"/>
    <w:rsid w:val="00ED1E8B"/>
    <w:rsid w:val="00ED7D80"/>
    <w:rsid w:val="00EE3209"/>
    <w:rsid w:val="00EE61CC"/>
    <w:rsid w:val="00EF133C"/>
    <w:rsid w:val="00EF719B"/>
    <w:rsid w:val="00F02EAC"/>
    <w:rsid w:val="00F261E6"/>
    <w:rsid w:val="00F26C89"/>
    <w:rsid w:val="00F37530"/>
    <w:rsid w:val="00F44BC8"/>
    <w:rsid w:val="00F7139E"/>
    <w:rsid w:val="00F80C68"/>
    <w:rsid w:val="00F81239"/>
    <w:rsid w:val="00F85490"/>
    <w:rsid w:val="00FA4929"/>
    <w:rsid w:val="00FA5900"/>
    <w:rsid w:val="00FB6462"/>
    <w:rsid w:val="00FC18A9"/>
    <w:rsid w:val="00FC3E60"/>
    <w:rsid w:val="00FD7D5F"/>
    <w:rsid w:val="00FE1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694D"/>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semiHidden/>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 w:type="paragraph" w:customStyle="1" w:styleId="ritagliotesto">
    <w:name w:val="ritaglio_testo"/>
    <w:basedOn w:val="Normale"/>
    <w:rsid w:val="00526D3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937">
      <w:bodyDiv w:val="1"/>
      <w:marLeft w:val="0"/>
      <w:marRight w:val="0"/>
      <w:marTop w:val="0"/>
      <w:marBottom w:val="0"/>
      <w:divBdr>
        <w:top w:val="none" w:sz="0" w:space="0" w:color="auto"/>
        <w:left w:val="none" w:sz="0" w:space="0" w:color="auto"/>
        <w:bottom w:val="none" w:sz="0" w:space="0" w:color="auto"/>
        <w:right w:val="none" w:sz="0" w:space="0" w:color="auto"/>
      </w:divBdr>
    </w:div>
    <w:div w:id="117913392">
      <w:bodyDiv w:val="1"/>
      <w:marLeft w:val="0"/>
      <w:marRight w:val="0"/>
      <w:marTop w:val="0"/>
      <w:marBottom w:val="0"/>
      <w:divBdr>
        <w:top w:val="none" w:sz="0" w:space="0" w:color="auto"/>
        <w:left w:val="none" w:sz="0" w:space="0" w:color="auto"/>
        <w:bottom w:val="none" w:sz="0" w:space="0" w:color="auto"/>
        <w:right w:val="none" w:sz="0" w:space="0" w:color="auto"/>
      </w:divBdr>
    </w:div>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303047787">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462238140">
      <w:bodyDiv w:val="1"/>
      <w:marLeft w:val="0"/>
      <w:marRight w:val="0"/>
      <w:marTop w:val="0"/>
      <w:marBottom w:val="0"/>
      <w:divBdr>
        <w:top w:val="none" w:sz="0" w:space="0" w:color="auto"/>
        <w:left w:val="none" w:sz="0" w:space="0" w:color="auto"/>
        <w:bottom w:val="none" w:sz="0" w:space="0" w:color="auto"/>
        <w:right w:val="none" w:sz="0" w:space="0" w:color="auto"/>
      </w:divBdr>
      <w:divsChild>
        <w:div w:id="2011979018">
          <w:marLeft w:val="0"/>
          <w:marRight w:val="0"/>
          <w:marTop w:val="75"/>
          <w:marBottom w:val="0"/>
          <w:divBdr>
            <w:top w:val="none" w:sz="0" w:space="0" w:color="auto"/>
            <w:left w:val="none" w:sz="0" w:space="0" w:color="auto"/>
            <w:bottom w:val="none" w:sz="0" w:space="0" w:color="auto"/>
            <w:right w:val="none" w:sz="0" w:space="0" w:color="auto"/>
          </w:divBdr>
        </w:div>
        <w:div w:id="1800144212">
          <w:marLeft w:val="0"/>
          <w:marRight w:val="0"/>
          <w:marTop w:val="75"/>
          <w:marBottom w:val="0"/>
          <w:divBdr>
            <w:top w:val="none" w:sz="0" w:space="0" w:color="auto"/>
            <w:left w:val="none" w:sz="0" w:space="0" w:color="auto"/>
            <w:bottom w:val="none" w:sz="0" w:space="0" w:color="auto"/>
            <w:right w:val="none" w:sz="0" w:space="0" w:color="auto"/>
          </w:divBdr>
        </w:div>
        <w:div w:id="1780758042">
          <w:marLeft w:val="0"/>
          <w:marRight w:val="0"/>
          <w:marTop w:val="75"/>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701229">
      <w:bodyDiv w:val="1"/>
      <w:marLeft w:val="0"/>
      <w:marRight w:val="0"/>
      <w:marTop w:val="0"/>
      <w:marBottom w:val="0"/>
      <w:divBdr>
        <w:top w:val="none" w:sz="0" w:space="0" w:color="auto"/>
        <w:left w:val="none" w:sz="0" w:space="0" w:color="auto"/>
        <w:bottom w:val="none" w:sz="0" w:space="0" w:color="auto"/>
        <w:right w:val="none" w:sz="0" w:space="0" w:color="auto"/>
      </w:divBdr>
    </w:div>
    <w:div w:id="1237738070">
      <w:bodyDiv w:val="1"/>
      <w:marLeft w:val="0"/>
      <w:marRight w:val="0"/>
      <w:marTop w:val="0"/>
      <w:marBottom w:val="0"/>
      <w:divBdr>
        <w:top w:val="none" w:sz="0" w:space="0" w:color="auto"/>
        <w:left w:val="none" w:sz="0" w:space="0" w:color="auto"/>
        <w:bottom w:val="none" w:sz="0" w:space="0" w:color="auto"/>
        <w:right w:val="none" w:sz="0" w:space="0" w:color="auto"/>
      </w:divBdr>
    </w:div>
    <w:div w:id="1265652820">
      <w:bodyDiv w:val="1"/>
      <w:marLeft w:val="0"/>
      <w:marRight w:val="0"/>
      <w:marTop w:val="0"/>
      <w:marBottom w:val="0"/>
      <w:divBdr>
        <w:top w:val="none" w:sz="0" w:space="0" w:color="auto"/>
        <w:left w:val="none" w:sz="0" w:space="0" w:color="auto"/>
        <w:bottom w:val="none" w:sz="0" w:space="0" w:color="auto"/>
        <w:right w:val="none" w:sz="0" w:space="0" w:color="auto"/>
      </w:divBdr>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76516">
      <w:bodyDiv w:val="1"/>
      <w:marLeft w:val="0"/>
      <w:marRight w:val="0"/>
      <w:marTop w:val="0"/>
      <w:marBottom w:val="0"/>
      <w:divBdr>
        <w:top w:val="none" w:sz="0" w:space="0" w:color="auto"/>
        <w:left w:val="none" w:sz="0" w:space="0" w:color="auto"/>
        <w:bottom w:val="none" w:sz="0" w:space="0" w:color="auto"/>
        <w:right w:val="none" w:sz="0" w:space="0" w:color="auto"/>
      </w:divBdr>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1713</Words>
  <Characters>9770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6</cp:revision>
  <cp:lastPrinted>2017-07-10T14:54:00Z</cp:lastPrinted>
  <dcterms:created xsi:type="dcterms:W3CDTF">2018-06-22T09:47:00Z</dcterms:created>
  <dcterms:modified xsi:type="dcterms:W3CDTF">2018-08-03T08:57:00Z</dcterms:modified>
</cp:coreProperties>
</file>