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55518F" w:rsidP="006E19C1">
      <w:pPr>
        <w:jc w:val="center"/>
        <w:rPr>
          <w:sz w:val="36"/>
          <w:szCs w:val="24"/>
        </w:rPr>
      </w:pPr>
      <w:r>
        <w:rPr>
          <w:sz w:val="36"/>
          <w:szCs w:val="24"/>
        </w:rPr>
        <w:t>SCHEDA 8</w:t>
      </w:r>
    </w:p>
    <w:p w:rsidR="00F37530" w:rsidRDefault="00F37530" w:rsidP="006E19C1">
      <w:pPr>
        <w:jc w:val="center"/>
        <w:rPr>
          <w:b/>
          <w:i/>
          <w:sz w:val="36"/>
          <w:szCs w:val="24"/>
        </w:rPr>
      </w:pPr>
      <w:r w:rsidRPr="00657832">
        <w:rPr>
          <w:b/>
          <w:i/>
          <w:sz w:val="36"/>
          <w:szCs w:val="24"/>
        </w:rPr>
        <w:t>«</w:t>
      </w:r>
      <w:r w:rsidR="0055518F">
        <w:rPr>
          <w:b/>
          <w:i/>
          <w:sz w:val="36"/>
          <w:szCs w:val="24"/>
        </w:rPr>
        <w:t>La tua fede ti ha salvata</w:t>
      </w:r>
      <w:r w:rsidRPr="00657832">
        <w:rPr>
          <w:b/>
          <w:i/>
          <w:sz w:val="36"/>
          <w:szCs w:val="24"/>
        </w:rPr>
        <w:t>»</w:t>
      </w:r>
    </w:p>
    <w:p w:rsidR="00EB47B1" w:rsidRPr="00EB47B1" w:rsidRDefault="002347D3" w:rsidP="006E19C1">
      <w:pPr>
        <w:jc w:val="center"/>
        <w:rPr>
          <w:sz w:val="36"/>
          <w:szCs w:val="24"/>
        </w:rPr>
      </w:pPr>
      <w:r>
        <w:rPr>
          <w:sz w:val="36"/>
          <w:szCs w:val="24"/>
        </w:rPr>
        <w:t xml:space="preserve">Chiamati </w:t>
      </w:r>
      <w:r w:rsidR="0055518F">
        <w:rPr>
          <w:sz w:val="36"/>
          <w:szCs w:val="24"/>
        </w:rPr>
        <w:t>anche se peccatori</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6D5EC1" w:rsidRDefault="00271611" w:rsidP="006E19C1">
      <w:pPr>
        <w:jc w:val="both"/>
        <w:rPr>
          <w:b/>
          <w:sz w:val="24"/>
          <w:szCs w:val="24"/>
        </w:rPr>
      </w:pPr>
      <w:r w:rsidRPr="003F7FF0">
        <w:rPr>
          <w:i/>
          <w:sz w:val="24"/>
          <w:szCs w:val="24"/>
        </w:rPr>
        <w:t>Canto</w:t>
      </w:r>
      <w:r w:rsidR="006055A2">
        <w:rPr>
          <w:i/>
          <w:sz w:val="24"/>
          <w:szCs w:val="24"/>
        </w:rPr>
        <w:t xml:space="preserve"> a sfondo vocazionale</w:t>
      </w:r>
      <w:r w:rsidRPr="003F7FF0">
        <w:rPr>
          <w:i/>
          <w:sz w:val="24"/>
          <w:szCs w:val="24"/>
        </w:rPr>
        <w:t xml:space="preserve">: </w:t>
      </w:r>
      <w:r w:rsidR="002A722C">
        <w:rPr>
          <w:b/>
          <w:sz w:val="24"/>
          <w:szCs w:val="24"/>
        </w:rPr>
        <w:t>Dall’aurora al tramonto</w:t>
      </w:r>
    </w:p>
    <w:p w:rsidR="002A722C" w:rsidRDefault="00673D3F" w:rsidP="002A722C">
      <w:pPr>
        <w:widowControl w:val="0"/>
        <w:ind w:left="710" w:hanging="710"/>
      </w:pPr>
      <w:proofErr w:type="spellStart"/>
      <w:r>
        <w:rPr>
          <w:i/>
          <w:sz w:val="24"/>
          <w:szCs w:val="24"/>
        </w:rPr>
        <w:t>Rit</w:t>
      </w:r>
      <w:proofErr w:type="spellEnd"/>
      <w:r>
        <w:rPr>
          <w:i/>
          <w:sz w:val="24"/>
          <w:szCs w:val="24"/>
        </w:rPr>
        <w:t>.</w:t>
      </w:r>
      <w:r w:rsidR="002A722C">
        <w:rPr>
          <w:i/>
          <w:sz w:val="24"/>
          <w:szCs w:val="24"/>
        </w:rPr>
        <w:tab/>
      </w:r>
      <w:r w:rsidR="0055518F" w:rsidRPr="002A722C">
        <w:rPr>
          <w:b/>
          <w:sz w:val="24"/>
          <w:szCs w:val="24"/>
        </w:rPr>
        <w:t>Dall'aurora io cerco te,</w:t>
      </w:r>
      <w:r w:rsidR="0055518F" w:rsidRPr="002A722C">
        <w:rPr>
          <w:b/>
          <w:sz w:val="24"/>
          <w:szCs w:val="24"/>
        </w:rPr>
        <w:br/>
        <w:t>fino al tramonto ti chiamo:</w:t>
      </w:r>
      <w:r w:rsidR="0055518F" w:rsidRPr="002A722C">
        <w:rPr>
          <w:b/>
          <w:sz w:val="24"/>
          <w:szCs w:val="24"/>
        </w:rPr>
        <w:br/>
        <w:t>ha sete solo di te</w:t>
      </w:r>
      <w:r w:rsidR="0055518F" w:rsidRPr="002A722C">
        <w:rPr>
          <w:b/>
          <w:sz w:val="24"/>
          <w:szCs w:val="24"/>
        </w:rPr>
        <w:br/>
        <w:t>l'anima mia come terra deserta.</w:t>
      </w:r>
      <w:r w:rsidR="002A722C">
        <w:t xml:space="preserve"> </w:t>
      </w:r>
      <w:r w:rsidR="002A722C" w:rsidRPr="002A722C">
        <w:rPr>
          <w:i/>
          <w:sz w:val="24"/>
          <w:szCs w:val="24"/>
        </w:rPr>
        <w:t>(bis)</w:t>
      </w:r>
    </w:p>
    <w:p w:rsidR="002A722C" w:rsidRDefault="002A722C" w:rsidP="002A722C">
      <w:pPr>
        <w:widowControl w:val="0"/>
        <w:ind w:left="710" w:hanging="710"/>
        <w:rPr>
          <w:sz w:val="24"/>
          <w:szCs w:val="24"/>
        </w:rPr>
      </w:pPr>
    </w:p>
    <w:p w:rsidR="002A722C" w:rsidRDefault="002A722C" w:rsidP="002A722C">
      <w:pPr>
        <w:widowControl w:val="0"/>
        <w:ind w:left="710" w:hanging="710"/>
        <w:rPr>
          <w:sz w:val="24"/>
          <w:szCs w:val="24"/>
        </w:rPr>
      </w:pPr>
      <w:r>
        <w:rPr>
          <w:sz w:val="24"/>
          <w:szCs w:val="24"/>
        </w:rPr>
        <w:t>Non mi fermerò un solo istante,</w:t>
      </w:r>
    </w:p>
    <w:p w:rsidR="002A722C" w:rsidRDefault="002A722C" w:rsidP="002A722C">
      <w:pPr>
        <w:widowControl w:val="0"/>
        <w:ind w:left="710" w:hanging="710"/>
        <w:rPr>
          <w:sz w:val="24"/>
          <w:szCs w:val="24"/>
        </w:rPr>
      </w:pPr>
      <w:r>
        <w:rPr>
          <w:sz w:val="24"/>
          <w:szCs w:val="24"/>
        </w:rPr>
        <w:t>sempre canterò la tua lode.</w:t>
      </w:r>
    </w:p>
    <w:p w:rsidR="002A722C" w:rsidRDefault="0055518F" w:rsidP="002A722C">
      <w:pPr>
        <w:widowControl w:val="0"/>
        <w:ind w:left="710" w:hanging="710"/>
        <w:rPr>
          <w:sz w:val="24"/>
          <w:szCs w:val="24"/>
        </w:rPr>
      </w:pPr>
      <w:r w:rsidRPr="002A722C">
        <w:rPr>
          <w:sz w:val="24"/>
          <w:szCs w:val="24"/>
        </w:rPr>
        <w:t>Perché</w:t>
      </w:r>
      <w:r w:rsidR="002A722C">
        <w:rPr>
          <w:sz w:val="24"/>
          <w:szCs w:val="24"/>
        </w:rPr>
        <w:t xml:space="preserve"> sei il mio Dio, il mio riparo;</w:t>
      </w:r>
    </w:p>
    <w:p w:rsidR="002A722C" w:rsidRDefault="0055518F" w:rsidP="002A722C">
      <w:pPr>
        <w:widowControl w:val="0"/>
        <w:ind w:left="710" w:hanging="710"/>
        <w:rPr>
          <w:sz w:val="24"/>
          <w:szCs w:val="24"/>
        </w:rPr>
      </w:pPr>
      <w:r w:rsidRPr="002A722C">
        <w:rPr>
          <w:sz w:val="24"/>
          <w:szCs w:val="24"/>
        </w:rPr>
        <w:t>mi protegg</w:t>
      </w:r>
      <w:r w:rsidR="002A722C">
        <w:rPr>
          <w:sz w:val="24"/>
          <w:szCs w:val="24"/>
        </w:rPr>
        <w:t>erai, all'ombra delle tue ali.</w:t>
      </w:r>
      <w:r w:rsidR="00270D63">
        <w:rPr>
          <w:sz w:val="24"/>
          <w:szCs w:val="24"/>
        </w:rPr>
        <w:t xml:space="preserve"> </w:t>
      </w:r>
      <w:proofErr w:type="spellStart"/>
      <w:r w:rsidR="00270D63">
        <w:rPr>
          <w:i/>
          <w:sz w:val="24"/>
          <w:szCs w:val="24"/>
        </w:rPr>
        <w:t>Rit</w:t>
      </w:r>
      <w:proofErr w:type="spellEnd"/>
      <w:r w:rsidR="00270D63">
        <w:rPr>
          <w:i/>
          <w:sz w:val="24"/>
          <w:szCs w:val="24"/>
        </w:rPr>
        <w:t>.</w:t>
      </w:r>
    </w:p>
    <w:p w:rsidR="002A722C" w:rsidRDefault="002A722C" w:rsidP="002A722C">
      <w:pPr>
        <w:widowControl w:val="0"/>
        <w:ind w:left="710" w:hanging="710"/>
        <w:rPr>
          <w:sz w:val="24"/>
          <w:szCs w:val="24"/>
        </w:rPr>
      </w:pPr>
    </w:p>
    <w:p w:rsidR="002A722C" w:rsidRDefault="002A722C" w:rsidP="002A722C">
      <w:pPr>
        <w:widowControl w:val="0"/>
        <w:ind w:left="710" w:hanging="710"/>
        <w:rPr>
          <w:sz w:val="24"/>
          <w:szCs w:val="24"/>
        </w:rPr>
      </w:pPr>
      <w:r>
        <w:rPr>
          <w:sz w:val="24"/>
          <w:szCs w:val="24"/>
        </w:rPr>
        <w:t>Non mi fermerò un solo istante,</w:t>
      </w:r>
    </w:p>
    <w:p w:rsidR="002A722C" w:rsidRDefault="0055518F" w:rsidP="002A722C">
      <w:pPr>
        <w:widowControl w:val="0"/>
        <w:ind w:left="710" w:hanging="710"/>
        <w:rPr>
          <w:sz w:val="24"/>
          <w:szCs w:val="24"/>
        </w:rPr>
      </w:pPr>
      <w:r w:rsidRPr="002A722C">
        <w:rPr>
          <w:sz w:val="24"/>
          <w:szCs w:val="24"/>
        </w:rPr>
        <w:t>io racconterò le tue opere</w:t>
      </w:r>
      <w:r w:rsidR="002A722C">
        <w:rPr>
          <w:sz w:val="24"/>
          <w:szCs w:val="24"/>
        </w:rPr>
        <w:t>.</w:t>
      </w:r>
    </w:p>
    <w:p w:rsidR="002A722C" w:rsidRDefault="0055518F" w:rsidP="002A722C">
      <w:pPr>
        <w:widowControl w:val="0"/>
        <w:ind w:left="710" w:hanging="710"/>
        <w:rPr>
          <w:sz w:val="24"/>
          <w:szCs w:val="24"/>
        </w:rPr>
      </w:pPr>
      <w:r w:rsidRPr="002A722C">
        <w:rPr>
          <w:sz w:val="24"/>
          <w:szCs w:val="24"/>
        </w:rPr>
        <w:t>Per</w:t>
      </w:r>
      <w:r w:rsidR="002A722C">
        <w:rPr>
          <w:sz w:val="24"/>
          <w:szCs w:val="24"/>
        </w:rPr>
        <w:t>ché sei il mio Dio, unico bene;</w:t>
      </w:r>
    </w:p>
    <w:p w:rsidR="005E01C5" w:rsidRPr="005E01C5" w:rsidRDefault="0055518F" w:rsidP="00715CCA">
      <w:pPr>
        <w:widowControl w:val="0"/>
        <w:ind w:left="710" w:hanging="710"/>
        <w:rPr>
          <w:sz w:val="24"/>
          <w:szCs w:val="24"/>
        </w:rPr>
      </w:pPr>
      <w:r w:rsidRPr="002A722C">
        <w:rPr>
          <w:sz w:val="24"/>
          <w:szCs w:val="24"/>
        </w:rPr>
        <w:t>nulla mai potrà la notte contro di me.</w:t>
      </w:r>
      <w:r w:rsidR="00270D63">
        <w:rPr>
          <w:sz w:val="24"/>
          <w:szCs w:val="24"/>
        </w:rPr>
        <w:t xml:space="preserve"> </w:t>
      </w:r>
      <w:proofErr w:type="spellStart"/>
      <w:r w:rsidR="00270D63">
        <w:rPr>
          <w:i/>
          <w:sz w:val="24"/>
          <w:szCs w:val="24"/>
        </w:rPr>
        <w:t>Rit</w:t>
      </w:r>
      <w:proofErr w:type="spellEnd"/>
      <w:r w:rsidR="00270D63">
        <w:rPr>
          <w:i/>
          <w:sz w:val="24"/>
          <w:szCs w:val="24"/>
        </w:rPr>
        <w:t>.</w:t>
      </w:r>
      <w:r w:rsidRPr="002A722C">
        <w:rPr>
          <w:sz w:val="24"/>
          <w:szCs w:val="24"/>
        </w:rPr>
        <w:br/>
      </w:r>
      <w:r w:rsidR="005E01C5">
        <w:rPr>
          <w:b/>
          <w:sz w:val="24"/>
          <w:szCs w:val="24"/>
        </w:rPr>
        <w:tab/>
      </w:r>
    </w:p>
    <w:p w:rsidR="00A30B03" w:rsidRPr="003F7FF0" w:rsidRDefault="00A30B03" w:rsidP="006E19C1">
      <w:pPr>
        <w:jc w:val="both"/>
        <w:rPr>
          <w:i/>
          <w:sz w:val="24"/>
          <w:szCs w:val="24"/>
        </w:rPr>
      </w:pPr>
    </w:p>
    <w:p w:rsidR="00A30B03" w:rsidRPr="003F7FF0" w:rsidRDefault="006055A2" w:rsidP="006E19C1">
      <w:pPr>
        <w:jc w:val="both"/>
        <w:rPr>
          <w:b/>
          <w:sz w:val="24"/>
          <w:szCs w:val="24"/>
        </w:rPr>
      </w:pPr>
      <w:r>
        <w:rPr>
          <w:b/>
          <w:sz w:val="24"/>
          <w:szCs w:val="24"/>
        </w:rPr>
        <w:t>Invocazione allo Spirito</w:t>
      </w:r>
    </w:p>
    <w:p w:rsidR="00741119" w:rsidRDefault="00270DEE" w:rsidP="00741119">
      <w:pPr>
        <w:jc w:val="both"/>
        <w:rPr>
          <w:b/>
          <w:sz w:val="24"/>
          <w:szCs w:val="24"/>
        </w:rPr>
      </w:pPr>
      <w:r w:rsidRPr="003F7FF0">
        <w:rPr>
          <w:i/>
          <w:sz w:val="24"/>
          <w:szCs w:val="24"/>
        </w:rPr>
        <w:t>(</w:t>
      </w:r>
      <w:r w:rsidR="00A30B03" w:rsidRPr="003F7FF0">
        <w:rPr>
          <w:i/>
          <w:sz w:val="24"/>
          <w:szCs w:val="24"/>
        </w:rPr>
        <w:t>a cori alterni</w:t>
      </w:r>
      <w:r w:rsidR="00634FB8" w:rsidRPr="003F7FF0">
        <w:rPr>
          <w:i/>
          <w:sz w:val="24"/>
          <w:szCs w:val="24"/>
        </w:rPr>
        <w:t>)</w:t>
      </w:r>
    </w:p>
    <w:p w:rsidR="002A722C" w:rsidRDefault="002A722C" w:rsidP="006E19C1">
      <w:pPr>
        <w:rPr>
          <w:color w:val="1D2129"/>
          <w:sz w:val="24"/>
          <w:szCs w:val="24"/>
          <w:shd w:val="clear" w:color="auto" w:fill="FFFFFF"/>
        </w:rPr>
      </w:pPr>
      <w:r w:rsidRPr="002A722C">
        <w:rPr>
          <w:color w:val="1D2129"/>
          <w:sz w:val="24"/>
          <w:szCs w:val="24"/>
          <w:shd w:val="clear" w:color="auto" w:fill="FFFFFF"/>
        </w:rPr>
        <w:t xml:space="preserve">O Santo Spirito, </w:t>
      </w:r>
    </w:p>
    <w:p w:rsidR="002A722C" w:rsidRDefault="002A722C" w:rsidP="006E19C1">
      <w:pPr>
        <w:rPr>
          <w:color w:val="1D2129"/>
          <w:sz w:val="24"/>
          <w:szCs w:val="24"/>
          <w:shd w:val="clear" w:color="auto" w:fill="FFFFFF"/>
        </w:rPr>
      </w:pPr>
      <w:r w:rsidRPr="002A722C">
        <w:rPr>
          <w:color w:val="1D2129"/>
          <w:sz w:val="24"/>
          <w:szCs w:val="24"/>
          <w:shd w:val="clear" w:color="auto" w:fill="FFFFFF"/>
        </w:rPr>
        <w:t xml:space="preserve">penetra nel profondo il mio cuore </w:t>
      </w:r>
    </w:p>
    <w:p w:rsidR="002A722C" w:rsidRDefault="002A722C" w:rsidP="006E19C1">
      <w:pPr>
        <w:rPr>
          <w:color w:val="1D2129"/>
          <w:sz w:val="24"/>
          <w:szCs w:val="24"/>
          <w:shd w:val="clear" w:color="auto" w:fill="FFFFFF"/>
        </w:rPr>
      </w:pPr>
      <w:r w:rsidRPr="002A722C">
        <w:rPr>
          <w:color w:val="1D2129"/>
          <w:sz w:val="24"/>
          <w:szCs w:val="24"/>
          <w:shd w:val="clear" w:color="auto" w:fill="FFFFFF"/>
        </w:rPr>
        <w:t xml:space="preserve">e ricolma di gioia </w:t>
      </w:r>
    </w:p>
    <w:p w:rsidR="002A722C" w:rsidRDefault="002A722C" w:rsidP="006E19C1">
      <w:pPr>
        <w:rPr>
          <w:color w:val="1D2129"/>
          <w:sz w:val="24"/>
          <w:szCs w:val="24"/>
          <w:shd w:val="clear" w:color="auto" w:fill="FFFFFF"/>
        </w:rPr>
      </w:pPr>
      <w:r w:rsidRPr="002A722C">
        <w:rPr>
          <w:color w:val="1D2129"/>
          <w:sz w:val="24"/>
          <w:szCs w:val="24"/>
          <w:shd w:val="clear" w:color="auto" w:fill="FFFFFF"/>
        </w:rPr>
        <w:t xml:space="preserve">le parti oscure della mia vita. </w:t>
      </w:r>
    </w:p>
    <w:p w:rsidR="00E61F32" w:rsidRDefault="002A722C" w:rsidP="002A722C">
      <w:pPr>
        <w:ind w:firstLine="708"/>
        <w:rPr>
          <w:color w:val="1D2129"/>
          <w:sz w:val="24"/>
          <w:szCs w:val="24"/>
          <w:shd w:val="clear" w:color="auto" w:fill="FFFFFF"/>
        </w:rPr>
      </w:pPr>
      <w:r w:rsidRPr="002A722C">
        <w:rPr>
          <w:color w:val="1D2129"/>
          <w:sz w:val="24"/>
          <w:szCs w:val="24"/>
          <w:shd w:val="clear" w:color="auto" w:fill="FFFFFF"/>
        </w:rPr>
        <w:t xml:space="preserve">Beato chi può ospitarti, </w:t>
      </w:r>
    </w:p>
    <w:p w:rsidR="00E61F32" w:rsidRDefault="002A722C" w:rsidP="002A722C">
      <w:pPr>
        <w:ind w:firstLine="708"/>
        <w:rPr>
          <w:color w:val="1D2129"/>
          <w:sz w:val="24"/>
          <w:szCs w:val="24"/>
          <w:shd w:val="clear" w:color="auto" w:fill="FFFFFF"/>
        </w:rPr>
      </w:pPr>
      <w:r w:rsidRPr="002A722C">
        <w:rPr>
          <w:color w:val="1D2129"/>
          <w:sz w:val="24"/>
          <w:szCs w:val="24"/>
          <w:shd w:val="clear" w:color="auto" w:fill="FFFFFF"/>
        </w:rPr>
        <w:t xml:space="preserve">perché così il Padre e il Figlio </w:t>
      </w:r>
    </w:p>
    <w:p w:rsidR="002A722C" w:rsidRDefault="002A722C" w:rsidP="002A722C">
      <w:pPr>
        <w:ind w:firstLine="708"/>
        <w:rPr>
          <w:color w:val="1D2129"/>
          <w:sz w:val="24"/>
          <w:szCs w:val="24"/>
          <w:shd w:val="clear" w:color="auto" w:fill="FFFFFF"/>
        </w:rPr>
      </w:pPr>
      <w:r w:rsidRPr="002A722C">
        <w:rPr>
          <w:color w:val="1D2129"/>
          <w:sz w:val="24"/>
          <w:szCs w:val="24"/>
          <w:shd w:val="clear" w:color="auto" w:fill="FFFFFF"/>
        </w:rPr>
        <w:t>dimoreranno in lui. </w:t>
      </w:r>
      <w:r w:rsidRPr="002A722C">
        <w:rPr>
          <w:color w:val="1D2129"/>
          <w:sz w:val="24"/>
          <w:szCs w:val="24"/>
        </w:rPr>
        <w:br/>
      </w:r>
      <w:r w:rsidRPr="002A722C">
        <w:rPr>
          <w:color w:val="1D2129"/>
          <w:sz w:val="24"/>
          <w:szCs w:val="24"/>
          <w:shd w:val="clear" w:color="auto" w:fill="FFFFFF"/>
        </w:rPr>
        <w:t xml:space="preserve">Vieni, consolatore buono, </w:t>
      </w:r>
    </w:p>
    <w:p w:rsidR="002A722C" w:rsidRDefault="002A722C" w:rsidP="002A722C">
      <w:pPr>
        <w:rPr>
          <w:color w:val="1D2129"/>
          <w:sz w:val="24"/>
          <w:szCs w:val="24"/>
          <w:shd w:val="clear" w:color="auto" w:fill="FFFFFF"/>
        </w:rPr>
      </w:pPr>
      <w:r w:rsidRPr="002A722C">
        <w:rPr>
          <w:color w:val="1D2129"/>
          <w:sz w:val="24"/>
          <w:szCs w:val="24"/>
          <w:shd w:val="clear" w:color="auto" w:fill="FFFFFF"/>
        </w:rPr>
        <w:t xml:space="preserve">per l'anima che soffre, </w:t>
      </w:r>
    </w:p>
    <w:p w:rsidR="00E61F32" w:rsidRDefault="002A722C" w:rsidP="002A722C">
      <w:pPr>
        <w:rPr>
          <w:color w:val="1D2129"/>
          <w:sz w:val="24"/>
          <w:szCs w:val="24"/>
          <w:shd w:val="clear" w:color="auto" w:fill="FFFFFF"/>
        </w:rPr>
      </w:pPr>
      <w:r w:rsidRPr="002A722C">
        <w:rPr>
          <w:color w:val="1D2129"/>
          <w:sz w:val="24"/>
          <w:szCs w:val="24"/>
          <w:shd w:val="clear" w:color="auto" w:fill="FFFFFF"/>
        </w:rPr>
        <w:t>s</w:t>
      </w:r>
      <w:r>
        <w:rPr>
          <w:color w:val="1D2129"/>
          <w:sz w:val="24"/>
          <w:szCs w:val="24"/>
          <w:shd w:val="clear" w:color="auto" w:fill="FFFFFF"/>
        </w:rPr>
        <w:t>ii</w:t>
      </w:r>
      <w:r w:rsidRPr="002A722C">
        <w:rPr>
          <w:color w:val="1D2129"/>
          <w:sz w:val="24"/>
          <w:szCs w:val="24"/>
          <w:shd w:val="clear" w:color="auto" w:fill="FFFFFF"/>
        </w:rPr>
        <w:t xml:space="preserve"> aiuto nella prova </w:t>
      </w:r>
    </w:p>
    <w:p w:rsidR="002A722C" w:rsidRDefault="002A722C" w:rsidP="002A722C">
      <w:pPr>
        <w:rPr>
          <w:color w:val="1D2129"/>
          <w:sz w:val="24"/>
          <w:szCs w:val="24"/>
          <w:shd w:val="clear" w:color="auto" w:fill="FFFFFF"/>
        </w:rPr>
      </w:pPr>
      <w:r w:rsidRPr="002A722C">
        <w:rPr>
          <w:color w:val="1D2129"/>
          <w:sz w:val="24"/>
          <w:szCs w:val="24"/>
          <w:shd w:val="clear" w:color="auto" w:fill="FFFFFF"/>
        </w:rPr>
        <w:t>e nei momenti favorevoli. </w:t>
      </w:r>
    </w:p>
    <w:p w:rsidR="00E61F32" w:rsidRDefault="002A722C" w:rsidP="002A722C">
      <w:pPr>
        <w:ind w:firstLine="708"/>
        <w:rPr>
          <w:color w:val="1D2129"/>
          <w:sz w:val="24"/>
          <w:szCs w:val="24"/>
          <w:shd w:val="clear" w:color="auto" w:fill="FFFFFF"/>
        </w:rPr>
      </w:pPr>
      <w:r w:rsidRPr="002A722C">
        <w:rPr>
          <w:color w:val="1D2129"/>
          <w:sz w:val="24"/>
          <w:szCs w:val="24"/>
          <w:shd w:val="clear" w:color="auto" w:fill="FFFFFF"/>
        </w:rPr>
        <w:t xml:space="preserve">Vieni, tu che rendi puri </w:t>
      </w:r>
    </w:p>
    <w:p w:rsidR="002A722C" w:rsidRDefault="002A722C" w:rsidP="002A722C">
      <w:pPr>
        <w:ind w:firstLine="708"/>
        <w:rPr>
          <w:color w:val="1D2129"/>
          <w:sz w:val="24"/>
          <w:szCs w:val="24"/>
          <w:shd w:val="clear" w:color="auto" w:fill="FFFFFF"/>
        </w:rPr>
      </w:pPr>
      <w:r w:rsidRPr="002A722C">
        <w:rPr>
          <w:color w:val="1D2129"/>
          <w:sz w:val="24"/>
          <w:szCs w:val="24"/>
          <w:shd w:val="clear" w:color="auto" w:fill="FFFFFF"/>
        </w:rPr>
        <w:t xml:space="preserve">dalle colpe, </w:t>
      </w:r>
    </w:p>
    <w:p w:rsidR="002A722C" w:rsidRDefault="002A722C" w:rsidP="002A722C">
      <w:pPr>
        <w:ind w:firstLine="708"/>
        <w:rPr>
          <w:color w:val="1D2129"/>
          <w:sz w:val="24"/>
          <w:szCs w:val="24"/>
          <w:shd w:val="clear" w:color="auto" w:fill="FFFFFF"/>
        </w:rPr>
      </w:pPr>
      <w:r w:rsidRPr="002A722C">
        <w:rPr>
          <w:color w:val="1D2129"/>
          <w:sz w:val="24"/>
          <w:szCs w:val="24"/>
          <w:shd w:val="clear" w:color="auto" w:fill="FFFFFF"/>
        </w:rPr>
        <w:t>tu che guarisci dalle ferite. </w:t>
      </w:r>
    </w:p>
    <w:p w:rsidR="00E61F32" w:rsidRDefault="002A722C" w:rsidP="002A722C">
      <w:pPr>
        <w:ind w:firstLine="708"/>
        <w:rPr>
          <w:color w:val="1D2129"/>
          <w:sz w:val="24"/>
          <w:szCs w:val="24"/>
          <w:shd w:val="clear" w:color="auto" w:fill="FFFFFF"/>
        </w:rPr>
      </w:pPr>
      <w:r w:rsidRPr="002A722C">
        <w:rPr>
          <w:color w:val="1D2129"/>
          <w:sz w:val="24"/>
          <w:szCs w:val="24"/>
          <w:shd w:val="clear" w:color="auto" w:fill="FFFFFF"/>
        </w:rPr>
        <w:t xml:space="preserve">Vieni, forza dei deboli </w:t>
      </w:r>
    </w:p>
    <w:p w:rsidR="002A722C" w:rsidRDefault="002A722C" w:rsidP="002A722C">
      <w:pPr>
        <w:ind w:firstLine="708"/>
        <w:rPr>
          <w:color w:val="1D2129"/>
          <w:sz w:val="24"/>
          <w:szCs w:val="24"/>
          <w:shd w:val="clear" w:color="auto" w:fill="FFFFFF"/>
        </w:rPr>
      </w:pPr>
      <w:r w:rsidRPr="002A722C">
        <w:rPr>
          <w:color w:val="1D2129"/>
          <w:sz w:val="24"/>
          <w:szCs w:val="24"/>
          <w:shd w:val="clear" w:color="auto" w:fill="FFFFFF"/>
        </w:rPr>
        <w:t>e sostegno di chi cade. </w:t>
      </w:r>
    </w:p>
    <w:p w:rsidR="002A722C" w:rsidRDefault="002A722C" w:rsidP="002A722C">
      <w:pPr>
        <w:rPr>
          <w:color w:val="1D2129"/>
          <w:sz w:val="24"/>
          <w:szCs w:val="24"/>
          <w:shd w:val="clear" w:color="auto" w:fill="FFFFFF"/>
        </w:rPr>
      </w:pPr>
      <w:r w:rsidRPr="002A722C">
        <w:rPr>
          <w:color w:val="1D2129"/>
          <w:sz w:val="24"/>
          <w:szCs w:val="24"/>
          <w:shd w:val="clear" w:color="auto" w:fill="FFFFFF"/>
        </w:rPr>
        <w:t xml:space="preserve">Vieni, tenero Padre degli orfani, </w:t>
      </w:r>
    </w:p>
    <w:p w:rsidR="002A722C" w:rsidRDefault="002A722C" w:rsidP="002A722C">
      <w:pPr>
        <w:rPr>
          <w:color w:val="1D2129"/>
          <w:sz w:val="24"/>
          <w:szCs w:val="24"/>
          <w:shd w:val="clear" w:color="auto" w:fill="FFFFFF"/>
        </w:rPr>
      </w:pPr>
      <w:r w:rsidRPr="002A722C">
        <w:rPr>
          <w:color w:val="1D2129"/>
          <w:sz w:val="24"/>
          <w:szCs w:val="24"/>
          <w:shd w:val="clear" w:color="auto" w:fill="FFFFFF"/>
        </w:rPr>
        <w:t>giudice mansueto delle vedove. </w:t>
      </w:r>
      <w:r w:rsidRPr="002A722C">
        <w:rPr>
          <w:color w:val="1D2129"/>
          <w:sz w:val="24"/>
          <w:szCs w:val="24"/>
        </w:rPr>
        <w:br/>
      </w:r>
      <w:r w:rsidRPr="002A722C">
        <w:rPr>
          <w:color w:val="1D2129"/>
          <w:sz w:val="24"/>
          <w:szCs w:val="24"/>
          <w:shd w:val="clear" w:color="auto" w:fill="FFFFFF"/>
        </w:rPr>
        <w:t xml:space="preserve">Vieni, speranza dei poveri, </w:t>
      </w:r>
    </w:p>
    <w:p w:rsidR="002A722C" w:rsidRDefault="002A722C" w:rsidP="002A722C">
      <w:pPr>
        <w:rPr>
          <w:color w:val="1D2129"/>
          <w:sz w:val="24"/>
          <w:szCs w:val="24"/>
          <w:shd w:val="clear" w:color="auto" w:fill="FFFFFF"/>
        </w:rPr>
      </w:pPr>
      <w:r w:rsidRPr="002A722C">
        <w:rPr>
          <w:color w:val="1D2129"/>
          <w:sz w:val="24"/>
          <w:szCs w:val="24"/>
          <w:shd w:val="clear" w:color="auto" w:fill="FFFFFF"/>
        </w:rPr>
        <w:t>conforto di quanti sbagliano. </w:t>
      </w:r>
    </w:p>
    <w:p w:rsidR="002A722C" w:rsidRDefault="002A722C" w:rsidP="002A722C">
      <w:pPr>
        <w:ind w:firstLine="708"/>
        <w:rPr>
          <w:color w:val="1D2129"/>
          <w:sz w:val="24"/>
          <w:szCs w:val="24"/>
          <w:shd w:val="clear" w:color="auto" w:fill="FFFFFF"/>
        </w:rPr>
      </w:pPr>
      <w:r w:rsidRPr="002A722C">
        <w:rPr>
          <w:color w:val="1D2129"/>
          <w:sz w:val="24"/>
          <w:szCs w:val="24"/>
          <w:shd w:val="clear" w:color="auto" w:fill="FFFFFF"/>
        </w:rPr>
        <w:t xml:space="preserve">Vieni, santissimo fra gli spiriti, </w:t>
      </w:r>
    </w:p>
    <w:p w:rsidR="002A722C" w:rsidRDefault="002A722C" w:rsidP="002A722C">
      <w:pPr>
        <w:ind w:firstLine="708"/>
        <w:rPr>
          <w:color w:val="1D2129"/>
          <w:sz w:val="24"/>
          <w:szCs w:val="24"/>
          <w:shd w:val="clear" w:color="auto" w:fill="FFFFFF"/>
        </w:rPr>
      </w:pPr>
      <w:r w:rsidRPr="002A722C">
        <w:rPr>
          <w:color w:val="1D2129"/>
          <w:sz w:val="24"/>
          <w:szCs w:val="24"/>
          <w:shd w:val="clear" w:color="auto" w:fill="FFFFFF"/>
        </w:rPr>
        <w:t xml:space="preserve">vieni e abbi pietà di me. </w:t>
      </w:r>
    </w:p>
    <w:p w:rsidR="002A722C" w:rsidRDefault="002A722C" w:rsidP="002A722C">
      <w:pPr>
        <w:ind w:firstLine="708"/>
        <w:rPr>
          <w:color w:val="1D2129"/>
          <w:sz w:val="24"/>
          <w:szCs w:val="24"/>
          <w:shd w:val="clear" w:color="auto" w:fill="FFFFFF"/>
        </w:rPr>
      </w:pPr>
      <w:r w:rsidRPr="002A722C">
        <w:rPr>
          <w:color w:val="1D2129"/>
          <w:sz w:val="24"/>
          <w:szCs w:val="24"/>
          <w:shd w:val="clear" w:color="auto" w:fill="FFFFFF"/>
        </w:rPr>
        <w:lastRenderedPageBreak/>
        <w:t>Rendimi simile a te</w:t>
      </w:r>
      <w:r>
        <w:rPr>
          <w:color w:val="1D2129"/>
          <w:sz w:val="24"/>
          <w:szCs w:val="24"/>
          <w:shd w:val="clear" w:color="auto" w:fill="FFFFFF"/>
        </w:rPr>
        <w:t>.</w:t>
      </w:r>
    </w:p>
    <w:p w:rsidR="00E61F32" w:rsidRDefault="002A722C" w:rsidP="002A722C">
      <w:pPr>
        <w:rPr>
          <w:color w:val="1D2129"/>
          <w:sz w:val="24"/>
          <w:szCs w:val="24"/>
          <w:shd w:val="clear" w:color="auto" w:fill="FFFFFF"/>
        </w:rPr>
      </w:pPr>
      <w:r>
        <w:rPr>
          <w:color w:val="1D2129"/>
          <w:sz w:val="24"/>
          <w:szCs w:val="24"/>
          <w:shd w:val="clear" w:color="auto" w:fill="FFFFFF"/>
        </w:rPr>
        <w:t>G</w:t>
      </w:r>
      <w:r w:rsidRPr="002A722C">
        <w:rPr>
          <w:color w:val="1D2129"/>
          <w:sz w:val="24"/>
          <w:szCs w:val="24"/>
          <w:shd w:val="clear" w:color="auto" w:fill="FFFFFF"/>
        </w:rPr>
        <w:t xml:space="preserve">uarda con benevolenza </w:t>
      </w:r>
    </w:p>
    <w:p w:rsidR="002A722C" w:rsidRDefault="002A722C" w:rsidP="002A722C">
      <w:pPr>
        <w:rPr>
          <w:color w:val="1D2129"/>
          <w:sz w:val="24"/>
          <w:szCs w:val="24"/>
          <w:shd w:val="clear" w:color="auto" w:fill="FFFFFF"/>
        </w:rPr>
      </w:pPr>
      <w:r w:rsidRPr="002A722C">
        <w:rPr>
          <w:color w:val="1D2129"/>
          <w:sz w:val="24"/>
          <w:szCs w:val="24"/>
          <w:shd w:val="clear" w:color="auto" w:fill="FFFFFF"/>
        </w:rPr>
        <w:t xml:space="preserve">verso di me: </w:t>
      </w:r>
    </w:p>
    <w:p w:rsidR="00E61F32" w:rsidRDefault="002A722C" w:rsidP="002A722C">
      <w:pPr>
        <w:rPr>
          <w:color w:val="1D2129"/>
          <w:sz w:val="24"/>
          <w:szCs w:val="24"/>
          <w:shd w:val="clear" w:color="auto" w:fill="FFFFFF"/>
        </w:rPr>
      </w:pPr>
      <w:r w:rsidRPr="002A722C">
        <w:rPr>
          <w:color w:val="1D2129"/>
          <w:sz w:val="24"/>
          <w:szCs w:val="24"/>
          <w:shd w:val="clear" w:color="auto" w:fill="FFFFFF"/>
        </w:rPr>
        <w:t xml:space="preserve">perché la mia piccolezza </w:t>
      </w:r>
    </w:p>
    <w:p w:rsidR="002A722C" w:rsidRDefault="002A722C" w:rsidP="002A722C">
      <w:pPr>
        <w:rPr>
          <w:color w:val="1D2129"/>
          <w:sz w:val="24"/>
          <w:szCs w:val="24"/>
          <w:shd w:val="clear" w:color="auto" w:fill="FFFFFF"/>
        </w:rPr>
      </w:pPr>
      <w:r w:rsidRPr="002A722C">
        <w:rPr>
          <w:color w:val="1D2129"/>
          <w:sz w:val="24"/>
          <w:szCs w:val="24"/>
          <w:shd w:val="clear" w:color="auto" w:fill="FFFFFF"/>
        </w:rPr>
        <w:t xml:space="preserve">trovi grazia </w:t>
      </w:r>
    </w:p>
    <w:p w:rsidR="003F7FF0" w:rsidRPr="002A722C" w:rsidRDefault="002A722C" w:rsidP="002A722C">
      <w:pPr>
        <w:rPr>
          <w:sz w:val="24"/>
          <w:szCs w:val="24"/>
        </w:rPr>
      </w:pPr>
      <w:r w:rsidRPr="002A722C">
        <w:rPr>
          <w:color w:val="1D2129"/>
          <w:sz w:val="24"/>
          <w:szCs w:val="24"/>
          <w:shd w:val="clear" w:color="auto" w:fill="FFFFFF"/>
        </w:rPr>
        <w:t>di fronte alla tua grandezza.</w:t>
      </w:r>
    </w:p>
    <w:p w:rsidR="003F7FF0" w:rsidRDefault="003F7FF0" w:rsidP="006E19C1">
      <w:pPr>
        <w:rPr>
          <w:sz w:val="24"/>
          <w:szCs w:val="24"/>
        </w:rPr>
      </w:pPr>
    </w:p>
    <w:p w:rsidR="00875AFB" w:rsidRDefault="00875AFB"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592965" w:rsidRDefault="00271611" w:rsidP="006E19C1">
      <w:pPr>
        <w:jc w:val="both"/>
        <w:rPr>
          <w:i/>
          <w:sz w:val="24"/>
          <w:szCs w:val="24"/>
        </w:rPr>
      </w:pPr>
      <w:r w:rsidRPr="00592965">
        <w:rPr>
          <w:i/>
          <w:sz w:val="24"/>
          <w:szCs w:val="24"/>
        </w:rPr>
        <w:t xml:space="preserve">Questo </w:t>
      </w:r>
      <w:r w:rsidR="003F7FF0" w:rsidRPr="00592965">
        <w:rPr>
          <w:i/>
          <w:sz w:val="24"/>
          <w:szCs w:val="24"/>
        </w:rPr>
        <w:t>momento serve per far emergere dai partecipanti</w:t>
      </w:r>
      <w:r w:rsidR="00592965" w:rsidRPr="00592965">
        <w:rPr>
          <w:i/>
          <w:sz w:val="24"/>
          <w:szCs w:val="24"/>
        </w:rPr>
        <w:t xml:space="preserve"> le prime reazioni sul tema. </w:t>
      </w:r>
      <w:r w:rsidR="00592965">
        <w:rPr>
          <w:i/>
          <w:sz w:val="24"/>
          <w:szCs w:val="24"/>
        </w:rPr>
        <w:t xml:space="preserve">Ciascun partecipante è liberamente invitato a raccontare in breve la propria esperienza rispetto alla domanda indicata, lasciandosi provocare da uno o più spunti proposti. </w:t>
      </w:r>
    </w:p>
    <w:p w:rsidR="003431B2" w:rsidRDefault="003431B2" w:rsidP="006E19C1">
      <w:pPr>
        <w:jc w:val="both"/>
        <w:rPr>
          <w:i/>
          <w:sz w:val="24"/>
          <w:szCs w:val="24"/>
        </w:rPr>
      </w:pPr>
    </w:p>
    <w:p w:rsidR="006F408D" w:rsidRDefault="006F408D" w:rsidP="006E19C1">
      <w:pPr>
        <w:jc w:val="both"/>
        <w:rPr>
          <w:sz w:val="24"/>
          <w:szCs w:val="24"/>
        </w:rPr>
      </w:pPr>
    </w:p>
    <w:p w:rsidR="003F7FF0" w:rsidRPr="0034548D" w:rsidRDefault="0034548D" w:rsidP="0034548D">
      <w:pPr>
        <w:jc w:val="center"/>
        <w:rPr>
          <w:b/>
          <w:sz w:val="24"/>
          <w:szCs w:val="24"/>
        </w:rPr>
      </w:pPr>
      <w:r w:rsidRPr="0034548D">
        <w:rPr>
          <w:b/>
          <w:sz w:val="24"/>
          <w:szCs w:val="24"/>
        </w:rPr>
        <w:t>HAI PRE</w:t>
      </w:r>
      <w:r w:rsidR="000772F0">
        <w:rPr>
          <w:b/>
          <w:sz w:val="24"/>
          <w:szCs w:val="24"/>
        </w:rPr>
        <w:t>GIUDIZI</w:t>
      </w:r>
      <w:r w:rsidRPr="0034548D">
        <w:rPr>
          <w:b/>
          <w:sz w:val="24"/>
          <w:szCs w:val="24"/>
        </w:rPr>
        <w:t>I SU PERSONE E SITUAZIONI?</w:t>
      </w:r>
    </w:p>
    <w:p w:rsidR="006F408D" w:rsidRDefault="006F408D" w:rsidP="006E19C1">
      <w:pPr>
        <w:jc w:val="both"/>
        <w:rPr>
          <w:sz w:val="24"/>
          <w:szCs w:val="24"/>
        </w:rPr>
      </w:pPr>
    </w:p>
    <w:p w:rsidR="006F408D" w:rsidRDefault="006F408D" w:rsidP="006E19C1">
      <w:pPr>
        <w:jc w:val="both"/>
        <w:rPr>
          <w:sz w:val="24"/>
          <w:szCs w:val="24"/>
        </w:rPr>
      </w:pPr>
    </w:p>
    <w:p w:rsidR="006F408D" w:rsidRDefault="006F408D" w:rsidP="006F408D">
      <w:pPr>
        <w:jc w:val="both"/>
        <w:rPr>
          <w:b/>
          <w:sz w:val="24"/>
          <w:szCs w:val="24"/>
          <w:highlight w:val="lightGray"/>
        </w:rPr>
      </w:pPr>
      <w:r>
        <w:rPr>
          <w:b/>
          <w:sz w:val="24"/>
          <w:szCs w:val="24"/>
          <w:highlight w:val="lightGray"/>
        </w:rPr>
        <w:t>Un testo</w:t>
      </w:r>
    </w:p>
    <w:p w:rsidR="006F408D" w:rsidRDefault="006F408D" w:rsidP="006F408D">
      <w:pPr>
        <w:jc w:val="both"/>
        <w:rPr>
          <w:b/>
          <w:sz w:val="24"/>
          <w:szCs w:val="24"/>
        </w:rPr>
      </w:pPr>
    </w:p>
    <w:p w:rsidR="00E6783C" w:rsidRPr="00E6783C" w:rsidRDefault="00E6783C" w:rsidP="00E6783C">
      <w:pPr>
        <w:rPr>
          <w:b/>
          <w:i/>
          <w:color w:val="000000" w:themeColor="text1"/>
          <w:sz w:val="24"/>
          <w:szCs w:val="24"/>
        </w:rPr>
      </w:pPr>
      <w:r w:rsidRPr="00E6783C">
        <w:rPr>
          <w:b/>
          <w:color w:val="000000" w:themeColor="text1"/>
          <w:sz w:val="24"/>
          <w:szCs w:val="24"/>
        </w:rPr>
        <w:t xml:space="preserve">Fred </w:t>
      </w:r>
      <w:proofErr w:type="spellStart"/>
      <w:r w:rsidRPr="00E6783C">
        <w:rPr>
          <w:b/>
          <w:color w:val="000000" w:themeColor="text1"/>
          <w:sz w:val="24"/>
          <w:szCs w:val="24"/>
        </w:rPr>
        <w:t>Uhlman</w:t>
      </w:r>
      <w:proofErr w:type="spellEnd"/>
      <w:r w:rsidRPr="00E6783C">
        <w:rPr>
          <w:b/>
          <w:color w:val="000000" w:themeColor="text1"/>
          <w:sz w:val="24"/>
          <w:szCs w:val="24"/>
        </w:rPr>
        <w:t xml:space="preserve">, </w:t>
      </w:r>
      <w:r w:rsidRPr="00E6783C">
        <w:rPr>
          <w:b/>
          <w:i/>
          <w:color w:val="000000" w:themeColor="text1"/>
          <w:sz w:val="24"/>
          <w:szCs w:val="24"/>
        </w:rPr>
        <w:t xml:space="preserve">L’amico ritrovato  </w:t>
      </w:r>
    </w:p>
    <w:p w:rsidR="00E6783C" w:rsidRDefault="00E6783C" w:rsidP="00E6783C">
      <w:pPr>
        <w:rPr>
          <w:color w:val="222222"/>
          <w:sz w:val="24"/>
          <w:szCs w:val="24"/>
          <w:shd w:val="clear" w:color="auto" w:fill="FFFFFF"/>
        </w:rPr>
      </w:pPr>
      <w:r w:rsidRPr="00E6783C">
        <w:rPr>
          <w:i/>
          <w:color w:val="222222"/>
          <w:sz w:val="24"/>
          <w:szCs w:val="24"/>
          <w:shd w:val="clear" w:color="auto" w:fill="FFFFFF"/>
        </w:rPr>
        <w:t xml:space="preserve">Parla Hans </w:t>
      </w:r>
      <w:proofErr w:type="spellStart"/>
      <w:r w:rsidRPr="00E6783C">
        <w:rPr>
          <w:i/>
          <w:color w:val="222222"/>
          <w:sz w:val="24"/>
          <w:szCs w:val="24"/>
          <w:shd w:val="clear" w:color="auto" w:fill="FFFFFF"/>
        </w:rPr>
        <w:t>Schwarz</w:t>
      </w:r>
      <w:proofErr w:type="spellEnd"/>
      <w:r w:rsidRPr="00E6783C">
        <w:rPr>
          <w:i/>
          <w:color w:val="222222"/>
          <w:sz w:val="24"/>
          <w:szCs w:val="24"/>
          <w:shd w:val="clear" w:color="auto" w:fill="FFFFFF"/>
        </w:rPr>
        <w:t>, un ragazzo tedesco di famiglia ebrea costretto a emigrare da Stoccarda in America, mentre i genitori restarono in Germania</w:t>
      </w:r>
      <w:r w:rsidRPr="00E6783C">
        <w:rPr>
          <w:color w:val="222222"/>
          <w:sz w:val="24"/>
          <w:szCs w:val="24"/>
          <w:shd w:val="clear" w:color="auto" w:fill="FFFFFF"/>
        </w:rPr>
        <w:t>.</w:t>
      </w:r>
    </w:p>
    <w:p w:rsidR="00E61F32" w:rsidRPr="00E6783C" w:rsidRDefault="00E61F32" w:rsidP="00E6783C">
      <w:pPr>
        <w:rPr>
          <w:rFonts w:eastAsiaTheme="minorHAnsi"/>
          <w:color w:val="222222"/>
          <w:sz w:val="24"/>
          <w:szCs w:val="24"/>
          <w:shd w:val="clear" w:color="auto" w:fill="FFFFFF"/>
          <w:lang w:eastAsia="en-US"/>
        </w:rPr>
      </w:pPr>
    </w:p>
    <w:p w:rsidR="00E6783C" w:rsidRPr="00E6783C" w:rsidRDefault="00E6783C" w:rsidP="00E6783C">
      <w:pPr>
        <w:jc w:val="both"/>
        <w:rPr>
          <w:sz w:val="24"/>
          <w:szCs w:val="24"/>
        </w:rPr>
      </w:pPr>
      <w:r w:rsidRPr="00E6783C">
        <w:rPr>
          <w:sz w:val="24"/>
          <w:szCs w:val="24"/>
        </w:rPr>
        <w:t xml:space="preserve">E così me ne andai in America, dove vivo ormai da trent’anni. </w:t>
      </w:r>
    </w:p>
    <w:p w:rsidR="00E6783C" w:rsidRPr="00E6783C" w:rsidRDefault="00E6783C" w:rsidP="00E6783C">
      <w:pPr>
        <w:jc w:val="both"/>
        <w:rPr>
          <w:sz w:val="24"/>
          <w:szCs w:val="24"/>
        </w:rPr>
      </w:pPr>
      <w:r w:rsidRPr="00E6783C">
        <w:rPr>
          <w:sz w:val="24"/>
          <w:szCs w:val="24"/>
        </w:rPr>
        <w:t xml:space="preserve">Quando arrivai, terminai gli studi superiori e poi mi iscrissi ad Harvard, alla facoltà di legge. La sola idea mi ripugnava. Volevo diventare un poeta, ma il cugino di mio padre non era disposto ad ascoltare simili sciocchezze. “La poesia, la poesia”, diceva. “Credi di essere un secondo </w:t>
      </w:r>
      <w:proofErr w:type="spellStart"/>
      <w:r w:rsidRPr="00E6783C">
        <w:rPr>
          <w:sz w:val="24"/>
          <w:szCs w:val="24"/>
        </w:rPr>
        <w:t>Schiller</w:t>
      </w:r>
      <w:proofErr w:type="spellEnd"/>
      <w:r w:rsidRPr="00E6783C">
        <w:rPr>
          <w:sz w:val="24"/>
          <w:szCs w:val="24"/>
        </w:rPr>
        <w:t>? Sai quanto guadagna un poeta? Prima studia legge. Poi, nel tempo libero, potrai scrivere tutte le poesie che vorrai”.</w:t>
      </w:r>
    </w:p>
    <w:p w:rsidR="00E6783C" w:rsidRPr="00E6783C" w:rsidRDefault="00E6783C" w:rsidP="00E6783C">
      <w:pPr>
        <w:jc w:val="both"/>
        <w:rPr>
          <w:sz w:val="24"/>
          <w:szCs w:val="24"/>
        </w:rPr>
      </w:pPr>
      <w:r w:rsidRPr="00E6783C">
        <w:rPr>
          <w:sz w:val="24"/>
          <w:szCs w:val="24"/>
        </w:rPr>
        <w:t>E così studiai legge. A venticinque anni divenni avvocato e sposai una ragazza di Boston da cui ho avuto un figlio. Nel mio mestiere me la sono cavata piuttosto bene, anzi molti sarebbero disposti ad affermare che sono un uomo di successo. In apparenza non si potrebbe dare loro torto … Ma io non la penso così. Non ho mai fatto quello che mi sarebbe piaciuto fare: scrivere un buon libro e un’unica bella poesia …</w:t>
      </w:r>
    </w:p>
    <w:p w:rsidR="00E6783C" w:rsidRPr="00E6783C" w:rsidRDefault="00E6783C" w:rsidP="00E6783C">
      <w:pPr>
        <w:jc w:val="both"/>
        <w:rPr>
          <w:sz w:val="24"/>
          <w:szCs w:val="24"/>
        </w:rPr>
      </w:pPr>
      <w:r w:rsidRPr="00E6783C">
        <w:rPr>
          <w:sz w:val="24"/>
          <w:szCs w:val="24"/>
        </w:rPr>
        <w:t>I miei genitori sono morti (in Germania). Un giorno un nazista ricevette l’incarico di piazzarsi fuori dalla porta dello studio di mio padre con un cartello su cui era scritto “Tedeschi, attenti. Evitate gli ebrei. Chiunque avrà a che fare con un ebreo sarà rovinato”. Mio padre, allora, indossò l’uniforme da ufficiale e andò a mettersi di fianco al nazista. Questi aveva l’aria sempre più imbarazzata, mentre, pian piano si radunava attorno a loro una piccola folla. All’inizio la gente rimase in silenzio, ma, man mano che il numero dei presenti cresceva, cominciarono a udirsi dei borbottii che si trasformarono ben presto in grida di scherno.</w:t>
      </w:r>
    </w:p>
    <w:p w:rsidR="00E6783C" w:rsidRPr="00E6783C" w:rsidRDefault="00E6783C" w:rsidP="00E6783C">
      <w:pPr>
        <w:jc w:val="both"/>
        <w:rPr>
          <w:sz w:val="24"/>
          <w:szCs w:val="24"/>
        </w:rPr>
      </w:pPr>
      <w:r w:rsidRPr="00E6783C">
        <w:rPr>
          <w:sz w:val="24"/>
          <w:szCs w:val="24"/>
        </w:rPr>
        <w:t xml:space="preserve">L’ostilità era diretta al nazista tanto che questi, poco dopo, pensò bene di andarsene. Non tornò più né fu sostituito. Trascorsi alcuni giorni, mentre mia madre dormiva, mio padre aprì il gas (si suicidò). Fu così che morirono. Da allora ho fatto il possibile per evitare qualsiasi rapporto con i tedeschi e non ho più aperto neanche un libro scritto in tedesco. Nemmeno </w:t>
      </w:r>
      <w:proofErr w:type="spellStart"/>
      <w:r w:rsidRPr="00E6783C">
        <w:rPr>
          <w:sz w:val="24"/>
          <w:szCs w:val="24"/>
        </w:rPr>
        <w:t>Holderlin</w:t>
      </w:r>
      <w:proofErr w:type="spellEnd"/>
      <w:r w:rsidRPr="00E6783C">
        <w:rPr>
          <w:sz w:val="24"/>
          <w:szCs w:val="24"/>
        </w:rPr>
        <w:t>. Ho cercato di dimenticare.</w:t>
      </w:r>
    </w:p>
    <w:p w:rsidR="00E6783C" w:rsidRPr="00E6783C" w:rsidRDefault="00E6783C" w:rsidP="00E6783C">
      <w:pPr>
        <w:jc w:val="both"/>
        <w:rPr>
          <w:sz w:val="24"/>
          <w:szCs w:val="24"/>
        </w:rPr>
      </w:pPr>
      <w:r w:rsidRPr="00E6783C">
        <w:rPr>
          <w:sz w:val="24"/>
          <w:szCs w:val="24"/>
        </w:rPr>
        <w:t>Co</w:t>
      </w:r>
      <w:r>
        <w:rPr>
          <w:sz w:val="24"/>
          <w:szCs w:val="24"/>
        </w:rPr>
        <w:t>m</w:t>
      </w:r>
      <w:r w:rsidRPr="00E6783C">
        <w:rPr>
          <w:sz w:val="24"/>
          <w:szCs w:val="24"/>
        </w:rPr>
        <w:t xml:space="preserve">’era inevitabile, alcuni tedeschi hanno incrociato la mia strada, brave persone che erano finite in prigione per essersi opposte a Hitler. Tuttavia, prima di stringere loro la mano, mi sono sempre informato sul loro passato. Bisogna fare attenzione prima di concedere la propria fiducia a un tedesco. Come si fa a essere certi che l’uomo con cui si sta parlando non abbia immerso le mani nel sangue </w:t>
      </w:r>
      <w:r w:rsidRPr="00E6783C">
        <w:rPr>
          <w:sz w:val="24"/>
          <w:szCs w:val="24"/>
        </w:rPr>
        <w:lastRenderedPageBreak/>
        <w:t>dei vostri amici o dei vostri parenti? … Le mie ferite non si sono ancora rimarginate e, ogni volta che ripenso alla Germania, è come se venissero sfregate col sale.</w:t>
      </w:r>
    </w:p>
    <w:p w:rsidR="00592965" w:rsidRDefault="00592965" w:rsidP="006E19C1">
      <w:pPr>
        <w:jc w:val="both"/>
        <w:rPr>
          <w:color w:val="FF0000"/>
          <w:sz w:val="24"/>
          <w:szCs w:val="24"/>
        </w:rPr>
      </w:pPr>
    </w:p>
    <w:p w:rsidR="00E6783C" w:rsidRDefault="00E6783C" w:rsidP="006E19C1">
      <w:pPr>
        <w:jc w:val="both"/>
        <w:rPr>
          <w:color w:val="FF0000"/>
          <w:sz w:val="24"/>
          <w:szCs w:val="24"/>
        </w:rPr>
      </w:pPr>
    </w:p>
    <w:p w:rsidR="00E6783C" w:rsidRPr="002A722C" w:rsidRDefault="00E6783C" w:rsidP="006E19C1">
      <w:pPr>
        <w:jc w:val="both"/>
        <w:rPr>
          <w:color w:val="FF0000"/>
          <w:sz w:val="24"/>
          <w:szCs w:val="24"/>
        </w:rPr>
      </w:pPr>
    </w:p>
    <w:p w:rsidR="006F408D" w:rsidRDefault="006F408D" w:rsidP="006E19C1">
      <w:pPr>
        <w:jc w:val="both"/>
        <w:rPr>
          <w:sz w:val="24"/>
          <w:szCs w:val="24"/>
        </w:rPr>
      </w:pPr>
    </w:p>
    <w:p w:rsidR="003F7FF0" w:rsidRPr="00657832" w:rsidRDefault="00E61F32" w:rsidP="006E19C1">
      <w:pPr>
        <w:jc w:val="both"/>
        <w:rPr>
          <w:b/>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1635760</wp:posOffset>
            </wp:positionH>
            <wp:positionV relativeFrom="paragraph">
              <wp:posOffset>150495</wp:posOffset>
            </wp:positionV>
            <wp:extent cx="2995295" cy="1996440"/>
            <wp:effectExtent l="0" t="0" r="0" b="381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scheda 8 sussidio 2018.1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5295" cy="1996440"/>
                    </a:xfrm>
                    <a:prstGeom prst="rect">
                      <a:avLst/>
                    </a:prstGeom>
                  </pic:spPr>
                </pic:pic>
              </a:graphicData>
            </a:graphic>
            <wp14:sizeRelH relativeFrom="page">
              <wp14:pctWidth>0</wp14:pctWidth>
            </wp14:sizeRelH>
            <wp14:sizeRelV relativeFrom="page">
              <wp14:pctHeight>0</wp14:pctHeight>
            </wp14:sizeRelV>
          </wp:anchor>
        </w:drawing>
      </w:r>
      <w:r w:rsidR="00AB01EF">
        <w:rPr>
          <w:b/>
          <w:sz w:val="24"/>
          <w:szCs w:val="24"/>
          <w:highlight w:val="lightGray"/>
        </w:rPr>
        <w:t>Un’immagine</w:t>
      </w: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E61F32" w:rsidRDefault="00E61F32"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C31498" w:rsidRPr="00C31498">
        <w:rPr>
          <w:b/>
          <w:sz w:val="24"/>
          <w:szCs w:val="24"/>
        </w:rPr>
        <w:t xml:space="preserve">Vangelo secondo </w:t>
      </w:r>
      <w:r w:rsidR="002A722C">
        <w:rPr>
          <w:b/>
          <w:sz w:val="24"/>
          <w:szCs w:val="24"/>
        </w:rPr>
        <w:t>Luca</w:t>
      </w:r>
      <w:r w:rsidR="00C31498" w:rsidRPr="00C31498">
        <w:rPr>
          <w:b/>
          <w:sz w:val="24"/>
          <w:szCs w:val="24"/>
        </w:rPr>
        <w:t xml:space="preserve"> </w:t>
      </w:r>
      <w:r w:rsidRPr="00C31498">
        <w:rPr>
          <w:b/>
          <w:sz w:val="24"/>
          <w:szCs w:val="24"/>
        </w:rPr>
        <w:t>(</w:t>
      </w:r>
      <w:r w:rsidR="002A722C">
        <w:rPr>
          <w:b/>
          <w:sz w:val="24"/>
          <w:szCs w:val="24"/>
        </w:rPr>
        <w:t>7,3</w:t>
      </w:r>
      <w:r w:rsidR="002347D3">
        <w:rPr>
          <w:b/>
          <w:sz w:val="24"/>
          <w:szCs w:val="24"/>
        </w:rPr>
        <w:t>6-5</w:t>
      </w:r>
      <w:r w:rsidR="002A722C">
        <w:rPr>
          <w:b/>
          <w:sz w:val="24"/>
          <w:szCs w:val="24"/>
        </w:rPr>
        <w:t>0</w:t>
      </w:r>
      <w:r w:rsidR="00734F90" w:rsidRPr="00C31498">
        <w:rPr>
          <w:b/>
          <w:sz w:val="24"/>
          <w:szCs w:val="24"/>
        </w:rPr>
        <w:t>)</w:t>
      </w:r>
    </w:p>
    <w:p w:rsidR="002A722C" w:rsidRPr="002A722C" w:rsidRDefault="002A722C" w:rsidP="002A722C">
      <w:pPr>
        <w:jc w:val="both"/>
        <w:rPr>
          <w:b/>
          <w:sz w:val="24"/>
        </w:rPr>
      </w:pPr>
      <w:r w:rsidRPr="002A722C">
        <w:rPr>
          <w:b/>
          <w:sz w:val="24"/>
          <w:vertAlign w:val="superscript"/>
        </w:rPr>
        <w:t>36</w:t>
      </w:r>
      <w:r w:rsidR="00331F44">
        <w:rPr>
          <w:b/>
          <w:sz w:val="24"/>
        </w:rPr>
        <w:t xml:space="preserve">Uno dei farisei </w:t>
      </w:r>
      <w:r w:rsidRPr="002A722C">
        <w:rPr>
          <w:b/>
          <w:sz w:val="24"/>
        </w:rPr>
        <w:t>invitò</w:t>
      </w:r>
      <w:r w:rsidR="00331F44">
        <w:rPr>
          <w:b/>
          <w:sz w:val="24"/>
        </w:rPr>
        <w:t xml:space="preserve"> Gesù</w:t>
      </w:r>
      <w:r w:rsidRPr="002A722C">
        <w:rPr>
          <w:b/>
          <w:sz w:val="24"/>
        </w:rPr>
        <w:t xml:space="preserve"> a mangiare da lui. Egli entrò nella casa del fariseo e si mise a tavola. </w:t>
      </w:r>
      <w:r w:rsidRPr="002A722C">
        <w:rPr>
          <w:b/>
          <w:sz w:val="24"/>
          <w:vertAlign w:val="superscript"/>
        </w:rPr>
        <w:t>37</w:t>
      </w:r>
      <w:r w:rsidRPr="002A722C">
        <w:rPr>
          <w:b/>
          <w:sz w:val="24"/>
        </w:rPr>
        <w:t xml:space="preserve">Ed ecco, una donna, una peccatrice di quella città, saputo che si trovava nella casa del fariseo, portò un vaso di profumo; </w:t>
      </w:r>
      <w:r w:rsidRPr="002A722C">
        <w:rPr>
          <w:b/>
          <w:sz w:val="24"/>
          <w:vertAlign w:val="superscript"/>
        </w:rPr>
        <w:t>38</w:t>
      </w:r>
      <w:r w:rsidRPr="002A722C">
        <w:rPr>
          <w:b/>
          <w:sz w:val="24"/>
        </w:rPr>
        <w:t>stando</w:t>
      </w:r>
      <w:r w:rsidRPr="002A722C">
        <w:rPr>
          <w:b/>
          <w:position w:val="4"/>
          <w:sz w:val="24"/>
        </w:rPr>
        <w:t xml:space="preserve"> </w:t>
      </w:r>
      <w:r w:rsidRPr="002A722C">
        <w:rPr>
          <w:b/>
          <w:sz w:val="24"/>
        </w:rPr>
        <w:t xml:space="preserve">dietro, presso i piedi di lui, piangendo, cominciò a bagnarli di lacrime, poi li asciugava con i suoi capelli, li baciava e li cospargeva di profumo. </w:t>
      </w:r>
      <w:r w:rsidRPr="002A722C">
        <w:rPr>
          <w:b/>
          <w:sz w:val="24"/>
          <w:vertAlign w:val="superscript"/>
        </w:rPr>
        <w:t>39</w:t>
      </w:r>
      <w:r w:rsidRPr="002A722C">
        <w:rPr>
          <w:b/>
          <w:sz w:val="24"/>
        </w:rPr>
        <w:t xml:space="preserve">Vedendo questo, il fariseo che l’aveva invitato disse tra sé: «Se costui fosse un profeta, saprebbe chi è, e di quale genere è la donna che lo tocca: è una peccatrice!». </w:t>
      </w:r>
    </w:p>
    <w:p w:rsidR="002A722C" w:rsidRPr="002A722C" w:rsidRDefault="002A722C" w:rsidP="002A722C">
      <w:pPr>
        <w:jc w:val="both"/>
        <w:rPr>
          <w:b/>
          <w:sz w:val="24"/>
        </w:rPr>
      </w:pPr>
      <w:r w:rsidRPr="002A722C">
        <w:rPr>
          <w:b/>
          <w:sz w:val="24"/>
          <w:vertAlign w:val="superscript"/>
        </w:rPr>
        <w:t>40</w:t>
      </w:r>
      <w:r w:rsidRPr="002A722C">
        <w:rPr>
          <w:b/>
          <w:sz w:val="24"/>
        </w:rPr>
        <w:t xml:space="preserve">Gesù allora gli disse: «Simone, ho da dirti qualcosa». Ed egli rispose: «Di’ pure, maestro». </w:t>
      </w:r>
      <w:r w:rsidRPr="002A722C">
        <w:rPr>
          <w:b/>
          <w:sz w:val="24"/>
          <w:vertAlign w:val="superscript"/>
        </w:rPr>
        <w:t>41</w:t>
      </w:r>
      <w:r w:rsidRPr="002A722C">
        <w:rPr>
          <w:b/>
          <w:sz w:val="24"/>
        </w:rPr>
        <w:t xml:space="preserve">«Un creditore aveva due debitori: uno gli doveva cinquecento denari, l’altro cinquanta. </w:t>
      </w:r>
      <w:r w:rsidRPr="002A722C">
        <w:rPr>
          <w:b/>
          <w:sz w:val="24"/>
          <w:vertAlign w:val="superscript"/>
        </w:rPr>
        <w:t>42</w:t>
      </w:r>
      <w:r w:rsidRPr="002A722C">
        <w:rPr>
          <w:b/>
          <w:sz w:val="24"/>
        </w:rPr>
        <w:t xml:space="preserve">Non avendo essi di che restituire, condonò il debito a tutti e due. Chi di loro dunque lo amerà di più?». </w:t>
      </w:r>
      <w:r w:rsidRPr="002A722C">
        <w:rPr>
          <w:b/>
          <w:sz w:val="24"/>
          <w:vertAlign w:val="superscript"/>
        </w:rPr>
        <w:t>43</w:t>
      </w:r>
      <w:r w:rsidRPr="002A722C">
        <w:rPr>
          <w:b/>
          <w:sz w:val="24"/>
        </w:rPr>
        <w:t xml:space="preserve">Simone rispose: «Suppongo sia colui al quale ha condonato di più». Gli disse Gesù: «Hai giudicato bene». </w:t>
      </w:r>
      <w:r w:rsidRPr="002A722C">
        <w:rPr>
          <w:b/>
          <w:sz w:val="24"/>
          <w:vertAlign w:val="superscript"/>
        </w:rPr>
        <w:t>44</w:t>
      </w:r>
      <w:r w:rsidRPr="002A722C">
        <w:rPr>
          <w:b/>
          <w:sz w:val="24"/>
        </w:rPr>
        <w:t xml:space="preserve">E, volgendosi verso la donna, disse a Simone: «Vedi questa donna? Sono entrato in casa tua e tu non mi hai dato l’acqua per i piedi; lei invece mi ha bagnato i piedi con le lacrime e li ha asciugati con i suoi capelli. </w:t>
      </w:r>
      <w:r w:rsidRPr="002A722C">
        <w:rPr>
          <w:b/>
          <w:sz w:val="24"/>
          <w:vertAlign w:val="superscript"/>
        </w:rPr>
        <w:t>45</w:t>
      </w:r>
      <w:r w:rsidRPr="002A722C">
        <w:rPr>
          <w:b/>
          <w:sz w:val="24"/>
        </w:rPr>
        <w:t xml:space="preserve">Tu non mi hai dato un bacio; lei invece, da quando sono entrato, non ha cessato di baciarmi i piedi. </w:t>
      </w:r>
      <w:r w:rsidRPr="002A722C">
        <w:rPr>
          <w:b/>
          <w:sz w:val="24"/>
          <w:vertAlign w:val="superscript"/>
        </w:rPr>
        <w:t>46</w:t>
      </w:r>
      <w:r w:rsidRPr="002A722C">
        <w:rPr>
          <w:b/>
          <w:sz w:val="24"/>
        </w:rPr>
        <w:t xml:space="preserve">Tu non hai unto con olio il mio capo; lei invece mi ha cosparso i piedi di profumo. </w:t>
      </w:r>
      <w:r w:rsidRPr="002A722C">
        <w:rPr>
          <w:b/>
          <w:sz w:val="24"/>
          <w:vertAlign w:val="superscript"/>
        </w:rPr>
        <w:t>47</w:t>
      </w:r>
      <w:r w:rsidRPr="002A722C">
        <w:rPr>
          <w:b/>
          <w:sz w:val="24"/>
        </w:rPr>
        <w:t xml:space="preserve">Per questo io ti dico: sono perdonati i suoi molti peccati, perché ha molto amato. Invece colui al quale si perdona poco, ama poco». </w:t>
      </w:r>
      <w:r w:rsidRPr="002A722C">
        <w:rPr>
          <w:b/>
          <w:sz w:val="24"/>
          <w:vertAlign w:val="superscript"/>
        </w:rPr>
        <w:t>48</w:t>
      </w:r>
      <w:r w:rsidRPr="002A722C">
        <w:rPr>
          <w:b/>
          <w:sz w:val="24"/>
        </w:rPr>
        <w:t xml:space="preserve">Poi disse a lei: «I tuoi peccati sono perdonati». </w:t>
      </w:r>
      <w:r w:rsidRPr="002A722C">
        <w:rPr>
          <w:b/>
          <w:sz w:val="24"/>
          <w:vertAlign w:val="superscript"/>
        </w:rPr>
        <w:t>49</w:t>
      </w:r>
      <w:r w:rsidRPr="002A722C">
        <w:rPr>
          <w:b/>
          <w:sz w:val="24"/>
        </w:rPr>
        <w:t xml:space="preserve">Allora i commensali cominciarono a dire tra sé: «Chi è costui che perdona anche i peccati?». </w:t>
      </w:r>
      <w:r w:rsidRPr="002A722C">
        <w:rPr>
          <w:b/>
          <w:sz w:val="24"/>
          <w:vertAlign w:val="superscript"/>
        </w:rPr>
        <w:t>50</w:t>
      </w:r>
      <w:r w:rsidRPr="002A722C">
        <w:rPr>
          <w:b/>
          <w:sz w:val="24"/>
        </w:rPr>
        <w:t>Ma egli disse alla donna: «La tua fede ti ha salvata; va’ in pace!».</w:t>
      </w:r>
    </w:p>
    <w:p w:rsidR="002A722C" w:rsidRDefault="002A722C" w:rsidP="002347D3">
      <w:pPr>
        <w:jc w:val="both"/>
        <w:rPr>
          <w:b/>
          <w:sz w:val="22"/>
          <w:vertAlign w:val="superscript"/>
        </w:rPr>
      </w:pPr>
    </w:p>
    <w:p w:rsidR="002A722C" w:rsidRDefault="002A722C" w:rsidP="002347D3">
      <w:pPr>
        <w:jc w:val="both"/>
        <w:rPr>
          <w:b/>
          <w:sz w:val="22"/>
          <w:vertAlign w:val="superscript"/>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2A722C" w:rsidRPr="002A722C" w:rsidRDefault="002A722C" w:rsidP="002A722C">
      <w:pPr>
        <w:spacing w:line="252" w:lineRule="auto"/>
        <w:ind w:firstLine="227"/>
        <w:jc w:val="both"/>
        <w:rPr>
          <w:sz w:val="24"/>
        </w:rPr>
      </w:pPr>
      <w:r w:rsidRPr="002A722C">
        <w:rPr>
          <w:sz w:val="24"/>
        </w:rPr>
        <w:t xml:space="preserve">L’episodio si colloca subito dopo il pesante giudizio che Gesù dà sulla sua generazione, non disponibile ad accogliere la novità del Regno, e tanto meno a comprendere l’urgenza del perdono ricevuto e dato. Sono adulti che si comportano come bambini capricciosi, incapaci di stare al gioco e </w:t>
      </w:r>
      <w:r w:rsidRPr="002A722C">
        <w:rPr>
          <w:sz w:val="24"/>
        </w:rPr>
        <w:lastRenderedPageBreak/>
        <w:t xml:space="preserve">di capire quando è il momento di piangere o di ridere. In definitiva, Gesù accusa i suoi interlocutori di non saper riconoscere l’ora di Dio. </w:t>
      </w:r>
    </w:p>
    <w:p w:rsidR="002A722C" w:rsidRPr="002A722C" w:rsidRDefault="002A722C" w:rsidP="002A722C">
      <w:pPr>
        <w:spacing w:line="252" w:lineRule="auto"/>
        <w:ind w:firstLine="227"/>
        <w:jc w:val="both"/>
        <w:rPr>
          <w:sz w:val="24"/>
        </w:rPr>
      </w:pPr>
      <w:r w:rsidRPr="002A722C">
        <w:rPr>
          <w:sz w:val="24"/>
        </w:rPr>
        <w:t xml:space="preserve">Al contrario, proprio una prostituta del villaggio in cui Gesù si ferma perché invitato a mensa dal fariseo Simone, sa riconoscere </w:t>
      </w:r>
      <w:r w:rsidRPr="00270D63">
        <w:rPr>
          <w:b/>
          <w:sz w:val="24"/>
        </w:rPr>
        <w:t>l’ora di Dio, che per lei coincide con l’incontro con colui che la rinnoverà, rivestendola del perdono divino</w:t>
      </w:r>
      <w:r w:rsidRPr="002A722C">
        <w:rPr>
          <w:sz w:val="24"/>
        </w:rPr>
        <w:t xml:space="preserve">. Per questo, appena viene a sapere che Gesù si trova in casa di Simone, irrompe nella sala da pranzo senza lasciarsi bloccare dai pesanti giudizi dei commensali, tutta “gente religiosa”. I gesti che compie nei confronti di Gesù rivelano tutto il suo desiderio di cambiamento e la sua gratitudine per colui che, con il perdono, le permette di ricominciare una nuova vita. Gesù la lascia fare, sotto lo sguardo pieno di disapprovazione del suo ospite e dei convitati. Egli si rivela come colui che ha i tratti e lo stile di Dio, proprio rimanendo pienamente uomo; mostra di saper leggere nei cuori e perdonare i peccati. </w:t>
      </w:r>
      <w:r w:rsidRPr="00270D63">
        <w:rPr>
          <w:b/>
          <w:sz w:val="24"/>
        </w:rPr>
        <w:t>Davanti a lui cadono i pregiudizi, le precomprensioni in cui l’altro è incasellato</w:t>
      </w:r>
      <w:r w:rsidRPr="002A722C">
        <w:rPr>
          <w:sz w:val="24"/>
        </w:rPr>
        <w:t xml:space="preserve">, quel ciò “che si sa a memoria” in cui appare invece specializzato Simone, pronto a ricacciare questa donna nel suo mondo di colpe e di comportamenti inappropriati. Per lui è e resta soltanto una peccatrice, una prostituta che sfrontatamente, con la sua sola presenza, rende impura la mensa e i commensali. Non sa scorgere di più e per lui il mondo resta diviso in due </w:t>
      </w:r>
      <w:r>
        <w:rPr>
          <w:sz w:val="24"/>
        </w:rPr>
        <w:t>categorie rigorosamente distinte</w:t>
      </w:r>
      <w:r w:rsidRPr="002A722C">
        <w:rPr>
          <w:sz w:val="24"/>
        </w:rPr>
        <w:t xml:space="preserve">: </w:t>
      </w:r>
      <w:r w:rsidRPr="00270D63">
        <w:rPr>
          <w:b/>
          <w:sz w:val="24"/>
        </w:rPr>
        <w:t>giusti e peccatori</w:t>
      </w:r>
      <w:r w:rsidRPr="002A722C">
        <w:rPr>
          <w:sz w:val="24"/>
        </w:rPr>
        <w:t xml:space="preserve">! </w:t>
      </w:r>
    </w:p>
    <w:p w:rsidR="002A722C" w:rsidRPr="002A722C" w:rsidRDefault="002A722C" w:rsidP="002A722C">
      <w:pPr>
        <w:spacing w:line="252" w:lineRule="auto"/>
        <w:ind w:firstLine="227"/>
        <w:jc w:val="both"/>
        <w:rPr>
          <w:sz w:val="24"/>
        </w:rPr>
      </w:pPr>
      <w:r w:rsidRPr="002A722C">
        <w:rPr>
          <w:sz w:val="24"/>
        </w:rPr>
        <w:t>Gesù cerca allora, con una parabola, di fargli cambiare punto di vista, ma Simone non accetta davvero di considerarsi anche lui un peccatore perdonato, e risolve la domanda postagli da Gesù in una sorta di indovinello scolastico, con una risposta in cui si chiama fuori dal problema: «</w:t>
      </w:r>
      <w:r w:rsidRPr="002A722C">
        <w:rPr>
          <w:i/>
          <w:sz w:val="24"/>
        </w:rPr>
        <w:t>Suppongo sia colui al quale ha condonato di più</w:t>
      </w:r>
      <w:r w:rsidRPr="002A722C">
        <w:rPr>
          <w:sz w:val="24"/>
        </w:rPr>
        <w:t xml:space="preserve">». Non sa vedere il cambiamento e non può capire che cosa sta succedendo nel cuore di questa donna, se lui stesso per primo non prende consapevolezza del suo essere bisognoso di perdono e di misericordia. </w:t>
      </w:r>
    </w:p>
    <w:p w:rsidR="002A722C" w:rsidRPr="002A722C" w:rsidRDefault="002A722C" w:rsidP="002A722C">
      <w:pPr>
        <w:spacing w:line="252" w:lineRule="auto"/>
        <w:ind w:firstLine="227"/>
        <w:jc w:val="both"/>
        <w:rPr>
          <w:sz w:val="24"/>
        </w:rPr>
      </w:pPr>
      <w:r w:rsidRPr="002A722C">
        <w:rPr>
          <w:sz w:val="24"/>
        </w:rPr>
        <w:t xml:space="preserve">Ma Gesù ha un altro sguardo, perché sa leggere nei cuori e non resta legato a nessuna “schedatura”. Per questo non sottrae i proprie piedi al contatto con questa donna, che continua a fare gesti passibili di interpretazione negativa, gesti di seduzione... Quella di Gesù è un’intatta capacità di godere segni di bene e di affetto perché il suo intimo è assolutamente libero da malizia. </w:t>
      </w:r>
    </w:p>
    <w:p w:rsidR="002A722C" w:rsidRPr="002A722C" w:rsidRDefault="002A722C" w:rsidP="002A722C">
      <w:pPr>
        <w:spacing w:line="252" w:lineRule="auto"/>
        <w:ind w:firstLine="227"/>
        <w:jc w:val="both"/>
        <w:rPr>
          <w:b/>
          <w:sz w:val="24"/>
        </w:rPr>
      </w:pPr>
      <w:r w:rsidRPr="002A722C">
        <w:rPr>
          <w:sz w:val="24"/>
        </w:rPr>
        <w:t>Sarebbe tuttavia fuorviante pensare che Gesù, mentre apprezza l’agire della donna, disprezzi Simone per la sua grettezza e implicitamente per la sua adesione al gruppo farisaico che sta diventando sempre più diffidente nei confronti suoi e del suo messaggio di perdono. Se fa un confronto tra il modo con cui Simone lo ha accolto e quello con cui la donna l’ha onorato, è per sollecitare l’ospite a fare verità in se stesso e a capire che solo se si ama molto, si sperimenta la forza del perdono, e solo quando si è pienamente grati per il perdono ricevuto, si sa veramente ricambiare con amore.</w:t>
      </w:r>
      <w:r w:rsidRPr="002A722C">
        <w:rPr>
          <w:b/>
          <w:sz w:val="24"/>
        </w:rPr>
        <w:t xml:space="preserve"> </w:t>
      </w:r>
    </w:p>
    <w:p w:rsidR="002A722C" w:rsidRPr="002A722C" w:rsidRDefault="002A722C" w:rsidP="002A722C">
      <w:pPr>
        <w:spacing w:line="252" w:lineRule="auto"/>
        <w:ind w:firstLine="227"/>
        <w:jc w:val="both"/>
        <w:rPr>
          <w:sz w:val="24"/>
        </w:rPr>
      </w:pPr>
      <w:r w:rsidRPr="002A722C">
        <w:rPr>
          <w:sz w:val="24"/>
        </w:rPr>
        <w:t xml:space="preserve">L’evangelista non dice se Simone abbia davvero capito questo appello d’amore da parte di Gesù, anzi, lascia intuire, dall’espandersi di una reazione negativa in tutti i commensali, che probabilmente egli è rimasto l’uomo dei vecchi schemi in cui incasellare le persone. Allora Gesù focalizza la propria attenzione nuovamente sulla donna e ne indica la vera grandezza: la sua fede. Per questa fede, lei ha creduto fermamente nella possibilità del perdono anche per lei, e ha saputo cogliere l’ora di Dio nella sua vita, riconoscendo che in quella presenza di Gesù nel villaggio le era data una possibilità nuova ed unica. È per questa fede che lei è pronta ad accogliere il perdono e, attraverso di esso, il dono di recuperare lo slancio originario verso il bene, che le vicende della vita le hanno fatto smarrire, ma che ora, ritrovato, le apre una nuova speranza, un’esperienza radicale di salvezza. </w:t>
      </w:r>
    </w:p>
    <w:p w:rsidR="002A722C" w:rsidRPr="002A722C" w:rsidRDefault="00E61F32" w:rsidP="002A722C">
      <w:pPr>
        <w:spacing w:line="252" w:lineRule="auto"/>
        <w:ind w:firstLine="227"/>
        <w:jc w:val="both"/>
        <w:rPr>
          <w:i/>
          <w:sz w:val="24"/>
        </w:rPr>
      </w:pPr>
      <w:r>
        <w:rPr>
          <w:sz w:val="24"/>
        </w:rPr>
        <w:t xml:space="preserve">Per questo, Gesù le può dire: </w:t>
      </w:r>
      <w:r w:rsidR="002A722C" w:rsidRPr="002A722C">
        <w:rPr>
          <w:i/>
          <w:sz w:val="24"/>
        </w:rPr>
        <w:t>«La tua fede ti ha salvata; va’ in pace!</w:t>
      </w:r>
      <w:r w:rsidR="002A722C" w:rsidRPr="002A722C">
        <w:rPr>
          <w:sz w:val="24"/>
        </w:rPr>
        <w:t>»</w:t>
      </w:r>
      <w:r w:rsidR="002A722C" w:rsidRPr="002A722C">
        <w:rPr>
          <w:i/>
          <w:sz w:val="24"/>
        </w:rPr>
        <w:t>.</w:t>
      </w:r>
    </w:p>
    <w:p w:rsidR="00FA4929" w:rsidRPr="002347D3" w:rsidRDefault="00FA4929" w:rsidP="006E19C1">
      <w:pPr>
        <w:jc w:val="both"/>
        <w:rPr>
          <w:b/>
          <w:sz w:val="28"/>
          <w:szCs w:val="24"/>
        </w:rPr>
      </w:pPr>
    </w:p>
    <w:p w:rsidR="002306B3" w:rsidRPr="00657832" w:rsidRDefault="002306B3" w:rsidP="006E19C1">
      <w:pPr>
        <w:jc w:val="both"/>
        <w:rPr>
          <w:b/>
          <w:sz w:val="24"/>
          <w:szCs w:val="24"/>
        </w:rPr>
      </w:pPr>
    </w:p>
    <w:p w:rsidR="00254544" w:rsidRDefault="00254544" w:rsidP="006E19C1">
      <w:pPr>
        <w:jc w:val="both"/>
        <w:rPr>
          <w:sz w:val="24"/>
          <w:szCs w:val="24"/>
        </w:rPr>
      </w:pPr>
    </w:p>
    <w:p w:rsidR="00254544" w:rsidRPr="00254544" w:rsidRDefault="00254544" w:rsidP="00DC7918">
      <w:pPr>
        <w:pBdr>
          <w:bottom w:val="single" w:sz="4" w:space="1" w:color="auto"/>
        </w:pBdr>
        <w:jc w:val="both"/>
        <w:rPr>
          <w:b/>
          <w:sz w:val="24"/>
          <w:szCs w:val="24"/>
        </w:rPr>
      </w:pPr>
      <w:r w:rsidRPr="00254544">
        <w:rPr>
          <w:b/>
          <w:sz w:val="24"/>
          <w:szCs w:val="24"/>
        </w:rPr>
        <w:t xml:space="preserve">… PER TORNARE ALLA VITA </w:t>
      </w:r>
    </w:p>
    <w:p w:rsidR="00254544" w:rsidRPr="00657832" w:rsidRDefault="00657832" w:rsidP="006E19C1">
      <w:pPr>
        <w:jc w:val="both"/>
        <w:rPr>
          <w:i/>
          <w:sz w:val="24"/>
          <w:szCs w:val="24"/>
        </w:rPr>
      </w:pPr>
      <w:r w:rsidRPr="00657832">
        <w:rPr>
          <w:i/>
          <w:sz w:val="24"/>
          <w:szCs w:val="24"/>
        </w:rPr>
        <w:t xml:space="preserve">Questa terza parte permette di ritornare a pensare e attualizzare nella propria vita </w:t>
      </w:r>
      <w:r w:rsidR="000C7B45">
        <w:rPr>
          <w:i/>
          <w:sz w:val="24"/>
          <w:szCs w:val="24"/>
        </w:rPr>
        <w:t xml:space="preserve">la Parola, </w:t>
      </w:r>
      <w:r w:rsidRPr="00657832">
        <w:rPr>
          <w:i/>
          <w:sz w:val="24"/>
          <w:szCs w:val="24"/>
        </w:rPr>
        <w:t>af</w:t>
      </w:r>
      <w:r w:rsidR="000C7B45">
        <w:rPr>
          <w:i/>
          <w:sz w:val="24"/>
          <w:szCs w:val="24"/>
        </w:rPr>
        <w:t>finché si esca trasformati</w:t>
      </w:r>
      <w:r w:rsidRPr="00657832">
        <w:rPr>
          <w:i/>
          <w:sz w:val="24"/>
          <w:szCs w:val="24"/>
        </w:rPr>
        <w:t>.</w:t>
      </w:r>
      <w:r w:rsidR="000C7B45">
        <w:rPr>
          <w:i/>
          <w:sz w:val="24"/>
          <w:szCs w:val="24"/>
        </w:rPr>
        <w:t xml:space="preserve"> </w:t>
      </w:r>
      <w:r w:rsidR="00731C76">
        <w:rPr>
          <w:i/>
          <w:sz w:val="24"/>
          <w:szCs w:val="24"/>
        </w:rPr>
        <w:t xml:space="preserve">Utilizzando alcuni spunti del commento biblico, si propongono attualizzazioni </w:t>
      </w:r>
      <w:r w:rsidR="00731C76">
        <w:rPr>
          <w:i/>
          <w:sz w:val="24"/>
          <w:szCs w:val="24"/>
        </w:rPr>
        <w:lastRenderedPageBreak/>
        <w:t>nella vita. I partecipanti sono invitati, sempre liberamente, ad</w:t>
      </w:r>
      <w:r w:rsidR="000C7B45">
        <w:rPr>
          <w:i/>
          <w:sz w:val="24"/>
          <w:szCs w:val="24"/>
        </w:rPr>
        <w:t xml:space="preserve"> un secondo confronto di gruppo nel quale ciascuno</w:t>
      </w:r>
      <w:r w:rsidR="00731C76">
        <w:rPr>
          <w:i/>
          <w:sz w:val="24"/>
          <w:szCs w:val="24"/>
        </w:rPr>
        <w:t xml:space="preserve"> in</w:t>
      </w:r>
      <w:r w:rsidR="000C7B45">
        <w:rPr>
          <w:i/>
          <w:sz w:val="24"/>
          <w:szCs w:val="24"/>
        </w:rPr>
        <w:t xml:space="preserve"> prima persona</w:t>
      </w:r>
      <w:r w:rsidR="003431B2">
        <w:rPr>
          <w:i/>
          <w:sz w:val="24"/>
          <w:szCs w:val="24"/>
        </w:rPr>
        <w:t>,</w:t>
      </w:r>
      <w:r w:rsidR="000C7B45">
        <w:rPr>
          <w:i/>
          <w:sz w:val="24"/>
          <w:szCs w:val="24"/>
        </w:rPr>
        <w:t xml:space="preserve"> condivide i propri pensieri</w:t>
      </w:r>
      <w:r w:rsidR="00731C76">
        <w:rPr>
          <w:i/>
          <w:sz w:val="24"/>
          <w:szCs w:val="24"/>
        </w:rPr>
        <w:t xml:space="preserve"> alla luce della Parola di Dio</w:t>
      </w:r>
      <w:r w:rsidR="000C7B45">
        <w:rPr>
          <w:i/>
          <w:sz w:val="24"/>
          <w:szCs w:val="24"/>
        </w:rPr>
        <w:t xml:space="preserve">. </w:t>
      </w:r>
    </w:p>
    <w:p w:rsidR="006E19C1" w:rsidRDefault="006E19C1" w:rsidP="006E19C1">
      <w:pPr>
        <w:jc w:val="both"/>
        <w:rPr>
          <w:b/>
          <w:sz w:val="24"/>
          <w:szCs w:val="24"/>
        </w:rPr>
      </w:pPr>
    </w:p>
    <w:p w:rsidR="00F80C68" w:rsidRPr="008C6456" w:rsidRDefault="00F80C68" w:rsidP="006E19C1">
      <w:pPr>
        <w:jc w:val="both"/>
        <w:rPr>
          <w:i/>
          <w:sz w:val="24"/>
          <w:szCs w:val="24"/>
        </w:rPr>
      </w:pPr>
    </w:p>
    <w:p w:rsidR="006E19C1" w:rsidRPr="007A2EEB" w:rsidRDefault="0034548D" w:rsidP="007A2EEB">
      <w:pPr>
        <w:pStyle w:val="Paragrafoelenco"/>
        <w:numPr>
          <w:ilvl w:val="0"/>
          <w:numId w:val="14"/>
        </w:numPr>
        <w:jc w:val="both"/>
        <w:rPr>
          <w:sz w:val="24"/>
          <w:szCs w:val="24"/>
        </w:rPr>
      </w:pPr>
      <w:r w:rsidRPr="007A2EEB">
        <w:rPr>
          <w:sz w:val="24"/>
          <w:szCs w:val="24"/>
        </w:rPr>
        <w:t>“</w:t>
      </w:r>
      <w:r w:rsidR="00731C76" w:rsidRPr="007A2EEB">
        <w:rPr>
          <w:sz w:val="24"/>
          <w:szCs w:val="24"/>
        </w:rPr>
        <w:t>L’ora di Dio per l</w:t>
      </w:r>
      <w:r w:rsidR="00270D63">
        <w:rPr>
          <w:sz w:val="24"/>
          <w:szCs w:val="24"/>
        </w:rPr>
        <w:t>ei coincide con l’incontro con c</w:t>
      </w:r>
      <w:r w:rsidR="00731C76" w:rsidRPr="007A2EEB">
        <w:rPr>
          <w:sz w:val="24"/>
          <w:szCs w:val="24"/>
        </w:rPr>
        <w:t>olui che la rinnoverà, rivestendola del perdono divino.</w:t>
      </w:r>
      <w:r w:rsidRPr="007A2EEB">
        <w:rPr>
          <w:sz w:val="24"/>
          <w:szCs w:val="24"/>
        </w:rPr>
        <w:t>”</w:t>
      </w:r>
    </w:p>
    <w:p w:rsidR="00731C76" w:rsidRDefault="00731C76" w:rsidP="00731C76">
      <w:pPr>
        <w:ind w:left="360"/>
        <w:jc w:val="both"/>
        <w:rPr>
          <w:sz w:val="24"/>
          <w:szCs w:val="24"/>
        </w:rPr>
      </w:pPr>
    </w:p>
    <w:p w:rsidR="00731C76" w:rsidRDefault="00731C76" w:rsidP="007A2EEB">
      <w:pPr>
        <w:jc w:val="both"/>
        <w:rPr>
          <w:sz w:val="24"/>
          <w:szCs w:val="24"/>
        </w:rPr>
      </w:pPr>
      <w:r>
        <w:rPr>
          <w:sz w:val="24"/>
          <w:szCs w:val="24"/>
        </w:rPr>
        <w:t>Una chiamata nasce anche dall’incontro con Dio che perdona: ci si sente lontani, ma proprio l’esperienza del perdono dei peccati ti chiama ad un cammino nuovo.</w:t>
      </w:r>
    </w:p>
    <w:p w:rsidR="00731C76" w:rsidRDefault="00731C76" w:rsidP="00731C76">
      <w:pPr>
        <w:ind w:left="360"/>
        <w:jc w:val="both"/>
        <w:rPr>
          <w:sz w:val="24"/>
          <w:szCs w:val="24"/>
        </w:rPr>
      </w:pPr>
    </w:p>
    <w:p w:rsidR="00731C76" w:rsidRDefault="00731C76" w:rsidP="00731C76">
      <w:pPr>
        <w:ind w:left="360"/>
        <w:jc w:val="both"/>
        <w:rPr>
          <w:sz w:val="24"/>
          <w:szCs w:val="24"/>
        </w:rPr>
      </w:pPr>
    </w:p>
    <w:p w:rsidR="00731C76" w:rsidRPr="007A2EEB" w:rsidRDefault="0034548D" w:rsidP="007A2EEB">
      <w:pPr>
        <w:pStyle w:val="Paragrafoelenco"/>
        <w:numPr>
          <w:ilvl w:val="0"/>
          <w:numId w:val="14"/>
        </w:numPr>
        <w:jc w:val="both"/>
        <w:rPr>
          <w:sz w:val="24"/>
          <w:szCs w:val="24"/>
        </w:rPr>
      </w:pPr>
      <w:r w:rsidRPr="007A2EEB">
        <w:rPr>
          <w:sz w:val="24"/>
          <w:szCs w:val="24"/>
        </w:rPr>
        <w:t>“</w:t>
      </w:r>
      <w:r w:rsidR="00731C76" w:rsidRPr="007A2EEB">
        <w:rPr>
          <w:sz w:val="24"/>
          <w:szCs w:val="24"/>
        </w:rPr>
        <w:t>Davanti a lui cadono i pregiudizi, le precomprensioni in cui l’altro è incasellato.</w:t>
      </w:r>
      <w:r w:rsidRPr="007A2EEB">
        <w:rPr>
          <w:sz w:val="24"/>
          <w:szCs w:val="24"/>
        </w:rPr>
        <w:t>”</w:t>
      </w:r>
    </w:p>
    <w:p w:rsidR="00731C76" w:rsidRDefault="00731C76" w:rsidP="00731C76">
      <w:pPr>
        <w:ind w:left="360"/>
        <w:jc w:val="both"/>
        <w:rPr>
          <w:sz w:val="24"/>
          <w:szCs w:val="24"/>
        </w:rPr>
      </w:pPr>
    </w:p>
    <w:p w:rsidR="00731C76" w:rsidRPr="00731C76" w:rsidRDefault="00731C76" w:rsidP="007A2EEB">
      <w:pPr>
        <w:jc w:val="both"/>
        <w:rPr>
          <w:sz w:val="24"/>
          <w:szCs w:val="24"/>
        </w:rPr>
      </w:pPr>
      <w:r>
        <w:rPr>
          <w:sz w:val="24"/>
          <w:szCs w:val="24"/>
        </w:rPr>
        <w:t>La chiamata del Signore fa cadere tutti i pregiudizi: quelli che abbiamo con noi stessi, quelli che gli altri ci hanno cucito addosso. È uno sguardo nuovo, che rende liberi. Anche noi siamo chiamati a non costruire pregiudizi con cui additiamo gli altri.</w:t>
      </w:r>
    </w:p>
    <w:p w:rsidR="00731C76" w:rsidRDefault="00731C76" w:rsidP="00731C76">
      <w:pPr>
        <w:ind w:left="360"/>
        <w:jc w:val="both"/>
        <w:rPr>
          <w:sz w:val="24"/>
          <w:szCs w:val="24"/>
        </w:rPr>
      </w:pPr>
    </w:p>
    <w:p w:rsidR="00731C76" w:rsidRDefault="00731C76" w:rsidP="00731C76">
      <w:pPr>
        <w:ind w:left="360"/>
        <w:jc w:val="both"/>
        <w:rPr>
          <w:sz w:val="24"/>
          <w:szCs w:val="24"/>
        </w:rPr>
      </w:pPr>
    </w:p>
    <w:p w:rsidR="00731C76" w:rsidRPr="007A2EEB" w:rsidRDefault="0034548D" w:rsidP="007A2EEB">
      <w:pPr>
        <w:pStyle w:val="Paragrafoelenco"/>
        <w:numPr>
          <w:ilvl w:val="0"/>
          <w:numId w:val="14"/>
        </w:numPr>
        <w:jc w:val="both"/>
        <w:rPr>
          <w:sz w:val="24"/>
          <w:szCs w:val="24"/>
        </w:rPr>
      </w:pPr>
      <w:r w:rsidRPr="007A2EEB">
        <w:rPr>
          <w:sz w:val="24"/>
          <w:szCs w:val="24"/>
        </w:rPr>
        <w:t>“</w:t>
      </w:r>
      <w:r w:rsidR="00731C76" w:rsidRPr="007A2EEB">
        <w:rPr>
          <w:sz w:val="24"/>
          <w:szCs w:val="24"/>
        </w:rPr>
        <w:t>Giusti e peccatori!</w:t>
      </w:r>
      <w:r w:rsidRPr="007A2EEB">
        <w:rPr>
          <w:sz w:val="24"/>
          <w:szCs w:val="24"/>
        </w:rPr>
        <w:t>”</w:t>
      </w:r>
    </w:p>
    <w:p w:rsidR="00731C76" w:rsidRDefault="00731C76" w:rsidP="00731C76">
      <w:pPr>
        <w:ind w:left="360"/>
        <w:jc w:val="both"/>
        <w:rPr>
          <w:sz w:val="24"/>
          <w:szCs w:val="24"/>
        </w:rPr>
      </w:pPr>
    </w:p>
    <w:p w:rsidR="00731C76" w:rsidRPr="00731C76" w:rsidRDefault="00731C76" w:rsidP="007A2EEB">
      <w:pPr>
        <w:jc w:val="both"/>
        <w:rPr>
          <w:sz w:val="24"/>
          <w:szCs w:val="24"/>
        </w:rPr>
      </w:pPr>
      <w:r>
        <w:rPr>
          <w:sz w:val="24"/>
          <w:szCs w:val="24"/>
        </w:rPr>
        <w:t>La nostra logica divide in giusti e peccatori, in bene e male, in solo bianco o solo nero. Ma Dio va oltre; egli chiama chiunque: giusti e peccatori, lontani e vicini a lui. Anzi, lui chiama proprio quelli che il mondo addita</w:t>
      </w:r>
      <w:r w:rsidR="00564C2C">
        <w:rPr>
          <w:sz w:val="24"/>
          <w:szCs w:val="24"/>
        </w:rPr>
        <w:t xml:space="preserve"> come coloro che sbagliano</w:t>
      </w:r>
      <w:r>
        <w:rPr>
          <w:sz w:val="24"/>
          <w:szCs w:val="24"/>
        </w:rPr>
        <w:t>.</w:t>
      </w:r>
    </w:p>
    <w:p w:rsidR="006E19C1" w:rsidRPr="008C6456" w:rsidRDefault="006E19C1" w:rsidP="006E19C1">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DC1C1C" w:rsidRPr="00344A0A" w:rsidRDefault="00DC1C1C" w:rsidP="00DC1C1C">
      <w:pPr>
        <w:jc w:val="both"/>
        <w:rPr>
          <w:b/>
          <w:sz w:val="24"/>
          <w:szCs w:val="24"/>
        </w:rPr>
      </w:pPr>
      <w:r w:rsidRPr="00344A0A">
        <w:rPr>
          <w:i/>
          <w:sz w:val="24"/>
          <w:szCs w:val="24"/>
        </w:rPr>
        <w:t>(</w:t>
      </w:r>
      <w:r w:rsidR="008D6F1B">
        <w:rPr>
          <w:i/>
          <w:sz w:val="24"/>
          <w:szCs w:val="24"/>
        </w:rPr>
        <w:t>insieme</w:t>
      </w:r>
      <w:r w:rsidRPr="00344A0A">
        <w:rPr>
          <w:i/>
          <w:sz w:val="24"/>
          <w:szCs w:val="24"/>
        </w:rPr>
        <w:t>)</w:t>
      </w:r>
    </w:p>
    <w:p w:rsidR="00E61F32"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 xml:space="preserve">Nel tuo Figlio diletto, </w:t>
      </w:r>
    </w:p>
    <w:p w:rsidR="00A80A7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Gesù Cristo, nostro Signore</w:t>
      </w:r>
    </w:p>
    <w:p w:rsidR="00E61F32"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 xml:space="preserve">tu ci hai dato niente meno </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che te stesso</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 xml:space="preserve">e tutto ciò che ti appartiene. </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Ti rendiamo grazie</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di poter essere tuoi ospiti</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al tavolo della tua grazia</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per tutta l’eternità.</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Noi deponiamo ora davanti a te</w:t>
      </w:r>
    </w:p>
    <w:p w:rsidR="00E61F32"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 xml:space="preserve">tutte le nostre pene, </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i nostri sbagli,</w:t>
      </w:r>
    </w:p>
    <w:p w:rsidR="00E61F32"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 xml:space="preserve">i nostri errori, </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le nostre trasgressioni,</w:t>
      </w:r>
    </w:p>
    <w:p w:rsidR="00E61F32"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 xml:space="preserve">le nostre afflizioni, </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le nostre preoccupazioni,</w:t>
      </w:r>
    </w:p>
    <w:p w:rsidR="00E61F32"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 xml:space="preserve">le nostre rivolte, </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la nostra amarezza,</w:t>
      </w:r>
    </w:p>
    <w:p w:rsidR="00E61F32"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 xml:space="preserve">tutto il nostro cuore, </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tutta la nostra vita</w:t>
      </w:r>
    </w:p>
    <w:p w:rsidR="00E61F32"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 xml:space="preserve">che tu conosci </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meglio di noi stessi.</w:t>
      </w:r>
    </w:p>
    <w:p w:rsidR="00E61F32"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lastRenderedPageBreak/>
        <w:t xml:space="preserve">Rimettiamo tutto </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nelle tue mani fedeli,</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che tu hai tese verso di noi</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nel nostro Salvatore.</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 xml:space="preserve">Prendici così come siamo, </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raddrizza noi che siamo deboli,</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rendici poveri come siamo,</w:t>
      </w:r>
    </w:p>
    <w:p w:rsidR="008A5625" w:rsidRPr="00C141BD" w:rsidRDefault="008A5625" w:rsidP="006E19C1">
      <w:pPr>
        <w:rPr>
          <w:rStyle w:val="Enfasigrassetto"/>
          <w:b w:val="0"/>
          <w:sz w:val="24"/>
          <w:szCs w:val="21"/>
          <w:bdr w:val="none" w:sz="0" w:space="0" w:color="auto" w:frame="1"/>
          <w:shd w:val="clear" w:color="auto" w:fill="FFFFFF"/>
        </w:rPr>
      </w:pPr>
      <w:r w:rsidRPr="00C141BD">
        <w:rPr>
          <w:rStyle w:val="Enfasigrassetto"/>
          <w:b w:val="0"/>
          <w:sz w:val="24"/>
          <w:szCs w:val="21"/>
          <w:bdr w:val="none" w:sz="0" w:space="0" w:color="auto" w:frame="1"/>
          <w:shd w:val="clear" w:color="auto" w:fill="FFFFFF"/>
        </w:rPr>
        <w:t>ricchi della tua pienezza.</w:t>
      </w:r>
    </w:p>
    <w:p w:rsidR="008A5625" w:rsidRPr="00C141BD" w:rsidRDefault="008A5625" w:rsidP="006E19C1">
      <w:pPr>
        <w:rPr>
          <w:bCs/>
          <w:sz w:val="24"/>
          <w:szCs w:val="21"/>
          <w:bdr w:val="none" w:sz="0" w:space="0" w:color="auto" w:frame="1"/>
          <w:shd w:val="clear" w:color="auto" w:fill="FFFFFF"/>
        </w:rPr>
      </w:pPr>
    </w:p>
    <w:p w:rsidR="001E1653" w:rsidRPr="00C141BD" w:rsidRDefault="008A5625" w:rsidP="001E1653">
      <w:pPr>
        <w:jc w:val="right"/>
        <w:rPr>
          <w:i/>
          <w:sz w:val="24"/>
          <w:szCs w:val="21"/>
          <w:shd w:val="clear" w:color="auto" w:fill="FFFFFF"/>
        </w:rPr>
      </w:pPr>
      <w:r w:rsidRPr="00C141BD">
        <w:rPr>
          <w:i/>
          <w:sz w:val="24"/>
          <w:szCs w:val="21"/>
          <w:shd w:val="clear" w:color="auto" w:fill="FFFFFF"/>
        </w:rPr>
        <w:t xml:space="preserve">Karl </w:t>
      </w:r>
      <w:proofErr w:type="spellStart"/>
      <w:r w:rsidRPr="00C141BD">
        <w:rPr>
          <w:i/>
          <w:sz w:val="24"/>
          <w:szCs w:val="21"/>
          <w:shd w:val="clear" w:color="auto" w:fill="FFFFFF"/>
        </w:rPr>
        <w:t>Barth</w:t>
      </w:r>
      <w:proofErr w:type="spellEnd"/>
    </w:p>
    <w:p w:rsidR="00BC7A22" w:rsidRPr="00344A0A" w:rsidRDefault="00BC7A22"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F37530" w:rsidRDefault="00F37530" w:rsidP="00492EAE">
      <w:pPr>
        <w:pBdr>
          <w:bottom w:val="single" w:sz="4" w:space="1" w:color="auto"/>
        </w:pBdr>
        <w:jc w:val="both"/>
        <w:rPr>
          <w:b/>
          <w:sz w:val="24"/>
          <w:szCs w:val="24"/>
        </w:rPr>
      </w:pPr>
    </w:p>
    <w:p w:rsidR="00715CCA" w:rsidRPr="008C6456" w:rsidRDefault="00715CC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564C2C" w:rsidP="006E19C1">
      <w:pPr>
        <w:jc w:val="both"/>
        <w:rPr>
          <w:sz w:val="24"/>
          <w:szCs w:val="24"/>
        </w:rPr>
      </w:pPr>
      <w:r>
        <w:rPr>
          <w:sz w:val="24"/>
          <w:szCs w:val="24"/>
        </w:rPr>
        <w:t>NO AL PREGIUDIZIO</w:t>
      </w:r>
      <w:r w:rsidR="00270D63">
        <w:rPr>
          <w:sz w:val="24"/>
          <w:szCs w:val="24"/>
        </w:rPr>
        <w:t>!</w:t>
      </w:r>
    </w:p>
    <w:p w:rsidR="00BC7A22" w:rsidRDefault="00344A0A" w:rsidP="006E19C1">
      <w:pPr>
        <w:rPr>
          <w:sz w:val="24"/>
          <w:szCs w:val="24"/>
        </w:rPr>
      </w:pPr>
      <w:r>
        <w:rPr>
          <w:sz w:val="24"/>
          <w:szCs w:val="24"/>
        </w:rPr>
        <w:t>D</w:t>
      </w:r>
      <w:r w:rsidR="00564C2C">
        <w:rPr>
          <w:sz w:val="24"/>
          <w:szCs w:val="24"/>
        </w:rPr>
        <w:t>a qui al prossimo incontro prova ad atteggiarti alle situazioni e soprattutto alle persone senza puntare il dito e senza lasciarti condizionare da pregiudizi.</w:t>
      </w:r>
    </w:p>
    <w:p w:rsidR="00BC7A22" w:rsidRDefault="00BC7A22" w:rsidP="006E19C1">
      <w:pPr>
        <w:rPr>
          <w:sz w:val="24"/>
          <w:szCs w:val="24"/>
        </w:rPr>
      </w:pPr>
    </w:p>
    <w:p w:rsidR="00E6783C" w:rsidRDefault="00E6783C" w:rsidP="00E6783C">
      <w:pPr>
        <w:pBdr>
          <w:bottom w:val="single" w:sz="4" w:space="1" w:color="auto"/>
        </w:pBdr>
        <w:rPr>
          <w:sz w:val="24"/>
          <w:szCs w:val="24"/>
        </w:rPr>
      </w:pPr>
      <w:bookmarkStart w:id="0" w:name="_GoBack"/>
      <w:bookmarkEnd w:id="0"/>
    </w:p>
    <w:p w:rsidR="00E6783C" w:rsidRPr="00E61F32" w:rsidRDefault="00E6783C" w:rsidP="00E6783C">
      <w:pPr>
        <w:rPr>
          <w:sz w:val="24"/>
          <w:szCs w:val="24"/>
        </w:rPr>
      </w:pPr>
    </w:p>
    <w:p w:rsidR="00E61F32" w:rsidRPr="00E61F32" w:rsidRDefault="00E61F32" w:rsidP="00E6783C">
      <w:pPr>
        <w:rPr>
          <w:sz w:val="24"/>
          <w:szCs w:val="24"/>
        </w:rPr>
      </w:pPr>
    </w:p>
    <w:p w:rsidR="00E6783C" w:rsidRPr="00E61F32" w:rsidRDefault="00E61F32" w:rsidP="00E6783C">
      <w:pPr>
        <w:rPr>
          <w:b/>
          <w:sz w:val="24"/>
          <w:szCs w:val="24"/>
        </w:rPr>
      </w:pPr>
      <w:r w:rsidRPr="00E61F32">
        <w:rPr>
          <w:b/>
          <w:sz w:val="24"/>
          <w:szCs w:val="24"/>
        </w:rPr>
        <w:t>Alcune</w:t>
      </w:r>
      <w:r w:rsidR="00E6783C" w:rsidRPr="00E61F32">
        <w:rPr>
          <w:b/>
          <w:sz w:val="24"/>
          <w:szCs w:val="24"/>
        </w:rPr>
        <w:t xml:space="preserve"> lettur</w:t>
      </w:r>
      <w:r w:rsidRPr="00E61F32">
        <w:rPr>
          <w:b/>
          <w:sz w:val="24"/>
          <w:szCs w:val="24"/>
        </w:rPr>
        <w:t>e</w:t>
      </w:r>
      <w:r w:rsidR="00E6783C" w:rsidRPr="00E61F32">
        <w:rPr>
          <w:b/>
          <w:sz w:val="24"/>
          <w:szCs w:val="24"/>
        </w:rPr>
        <w:t xml:space="preserve"> per approfondire il tema: </w:t>
      </w:r>
    </w:p>
    <w:p w:rsidR="00E6783C" w:rsidRPr="00E61F32" w:rsidRDefault="00E61F32" w:rsidP="00E6783C">
      <w:pPr>
        <w:rPr>
          <w:sz w:val="24"/>
          <w:szCs w:val="24"/>
        </w:rPr>
      </w:pPr>
      <w:r w:rsidRPr="00E61F32">
        <w:rPr>
          <w:sz w:val="24"/>
          <w:szCs w:val="24"/>
        </w:rPr>
        <w:t xml:space="preserve">Giovanni </w:t>
      </w:r>
      <w:proofErr w:type="spellStart"/>
      <w:r w:rsidRPr="00E61F32">
        <w:rPr>
          <w:sz w:val="24"/>
          <w:szCs w:val="24"/>
        </w:rPr>
        <w:t>Moioli</w:t>
      </w:r>
      <w:proofErr w:type="spellEnd"/>
      <w:r w:rsidR="00E6783C" w:rsidRPr="00E61F32">
        <w:rPr>
          <w:sz w:val="24"/>
          <w:szCs w:val="24"/>
        </w:rPr>
        <w:t xml:space="preserve">, </w:t>
      </w:r>
      <w:r w:rsidRPr="00E61F32">
        <w:rPr>
          <w:i/>
          <w:sz w:val="24"/>
          <w:szCs w:val="24"/>
        </w:rPr>
        <w:t>Il peccatore perdonato,</w:t>
      </w:r>
      <w:r w:rsidRPr="00E61F32">
        <w:rPr>
          <w:sz w:val="24"/>
          <w:szCs w:val="24"/>
        </w:rPr>
        <w:t xml:space="preserve"> PIEMME</w:t>
      </w:r>
    </w:p>
    <w:p w:rsidR="00E61F32" w:rsidRPr="00E61F32" w:rsidRDefault="00E61F32" w:rsidP="00E61F32">
      <w:pPr>
        <w:rPr>
          <w:sz w:val="24"/>
          <w:szCs w:val="24"/>
        </w:rPr>
      </w:pPr>
      <w:r w:rsidRPr="00E61F32">
        <w:rPr>
          <w:sz w:val="24"/>
          <w:szCs w:val="24"/>
        </w:rPr>
        <w:t>Carmine Di Sante</w:t>
      </w:r>
      <w:r w:rsidRPr="00E61F32">
        <w:rPr>
          <w:sz w:val="24"/>
          <w:szCs w:val="24"/>
        </w:rPr>
        <w:t xml:space="preserve">, </w:t>
      </w:r>
      <w:r w:rsidRPr="00E61F32">
        <w:rPr>
          <w:i/>
          <w:sz w:val="24"/>
          <w:szCs w:val="24"/>
        </w:rPr>
        <w:t xml:space="preserve">Il </w:t>
      </w:r>
      <w:r w:rsidRPr="00E61F32">
        <w:rPr>
          <w:i/>
          <w:sz w:val="24"/>
          <w:szCs w:val="24"/>
        </w:rPr>
        <w:t xml:space="preserve">perdono. Nella Bibbia, nella teologia, nella prassi ecclesiale, </w:t>
      </w:r>
      <w:proofErr w:type="spellStart"/>
      <w:r w:rsidRPr="00E61F32">
        <w:rPr>
          <w:sz w:val="24"/>
          <w:szCs w:val="24"/>
        </w:rPr>
        <w:t>Queriniana</w:t>
      </w:r>
      <w:proofErr w:type="spellEnd"/>
    </w:p>
    <w:p w:rsidR="00E61F32" w:rsidRPr="00E61F32" w:rsidRDefault="00E61F32" w:rsidP="00E6783C">
      <w:pPr>
        <w:rPr>
          <w:color w:val="FF0000"/>
          <w:sz w:val="24"/>
          <w:szCs w:val="24"/>
        </w:rPr>
      </w:pPr>
    </w:p>
    <w:p w:rsidR="006E19C1" w:rsidRDefault="006E19C1" w:rsidP="006E19C1">
      <w:pPr>
        <w:rPr>
          <w:sz w:val="24"/>
          <w:szCs w:val="24"/>
        </w:rPr>
      </w:pPr>
    </w:p>
    <w:sectPr w:rsidR="006E19C1"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4C" w:rsidRDefault="00DA024C" w:rsidP="00BF1600">
      <w:r>
        <w:separator/>
      </w:r>
    </w:p>
  </w:endnote>
  <w:endnote w:type="continuationSeparator" w:id="0">
    <w:p w:rsidR="00DA024C" w:rsidRDefault="00DA024C"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DA02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E61F32">
      <w:rPr>
        <w:rStyle w:val="Numeropagina"/>
        <w:noProof/>
      </w:rPr>
      <w:t>2</w:t>
    </w:r>
    <w:r>
      <w:rPr>
        <w:rStyle w:val="Numeropagina"/>
      </w:rPr>
      <w:fldChar w:fldCharType="end"/>
    </w:r>
  </w:p>
  <w:p w:rsidR="004671DE" w:rsidRDefault="00DA02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4C" w:rsidRDefault="00DA024C" w:rsidP="00BF1600">
      <w:r>
        <w:separator/>
      </w:r>
    </w:p>
  </w:footnote>
  <w:footnote w:type="continuationSeparator" w:id="0">
    <w:p w:rsidR="00DA024C" w:rsidRDefault="00DA024C"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846BDA"/>
    <w:multiLevelType w:val="hybridMultilevel"/>
    <w:tmpl w:val="C4940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2E79A9"/>
    <w:multiLevelType w:val="hybridMultilevel"/>
    <w:tmpl w:val="C38C4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0"/>
  </w:num>
  <w:num w:numId="8">
    <w:abstractNumId w:val="9"/>
  </w:num>
  <w:num w:numId="9">
    <w:abstractNumId w:val="5"/>
  </w:num>
  <w:num w:numId="10">
    <w:abstractNumId w:val="12"/>
  </w:num>
  <w:num w:numId="11">
    <w:abstractNumId w:val="13"/>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32607"/>
    <w:rsid w:val="000433B7"/>
    <w:rsid w:val="00053CD7"/>
    <w:rsid w:val="00054ED3"/>
    <w:rsid w:val="00060B2B"/>
    <w:rsid w:val="00062007"/>
    <w:rsid w:val="000772F0"/>
    <w:rsid w:val="00080A23"/>
    <w:rsid w:val="00092265"/>
    <w:rsid w:val="00093601"/>
    <w:rsid w:val="0009591B"/>
    <w:rsid w:val="00096BE3"/>
    <w:rsid w:val="000A17C2"/>
    <w:rsid w:val="000B0921"/>
    <w:rsid w:val="000B2FD6"/>
    <w:rsid w:val="000C3EB5"/>
    <w:rsid w:val="000C50E1"/>
    <w:rsid w:val="000C7B45"/>
    <w:rsid w:val="000D5B6D"/>
    <w:rsid w:val="000E306D"/>
    <w:rsid w:val="000F289D"/>
    <w:rsid w:val="000F4CC7"/>
    <w:rsid w:val="00103C12"/>
    <w:rsid w:val="00107A9C"/>
    <w:rsid w:val="00112D9A"/>
    <w:rsid w:val="0011553D"/>
    <w:rsid w:val="00123CF0"/>
    <w:rsid w:val="00126F73"/>
    <w:rsid w:val="0017369F"/>
    <w:rsid w:val="001736D0"/>
    <w:rsid w:val="00185C6B"/>
    <w:rsid w:val="00191D70"/>
    <w:rsid w:val="001942F8"/>
    <w:rsid w:val="001B2BE0"/>
    <w:rsid w:val="001C5D76"/>
    <w:rsid w:val="001C6B57"/>
    <w:rsid w:val="001D05CA"/>
    <w:rsid w:val="001D6BEC"/>
    <w:rsid w:val="001E1653"/>
    <w:rsid w:val="001E4A50"/>
    <w:rsid w:val="001F2478"/>
    <w:rsid w:val="001F2E12"/>
    <w:rsid w:val="0020757E"/>
    <w:rsid w:val="002143DD"/>
    <w:rsid w:val="0022058B"/>
    <w:rsid w:val="00223116"/>
    <w:rsid w:val="0022386F"/>
    <w:rsid w:val="00224496"/>
    <w:rsid w:val="002262C9"/>
    <w:rsid w:val="002306B3"/>
    <w:rsid w:val="0023124B"/>
    <w:rsid w:val="00232E09"/>
    <w:rsid w:val="002347D3"/>
    <w:rsid w:val="00235EA2"/>
    <w:rsid w:val="0024180E"/>
    <w:rsid w:val="00254544"/>
    <w:rsid w:val="00256616"/>
    <w:rsid w:val="002577DA"/>
    <w:rsid w:val="00261710"/>
    <w:rsid w:val="00270D63"/>
    <w:rsid w:val="00270DEE"/>
    <w:rsid w:val="00271611"/>
    <w:rsid w:val="00281B4D"/>
    <w:rsid w:val="002945CE"/>
    <w:rsid w:val="002A5B91"/>
    <w:rsid w:val="002A722C"/>
    <w:rsid w:val="002A7E02"/>
    <w:rsid w:val="002C3688"/>
    <w:rsid w:val="002F61BE"/>
    <w:rsid w:val="00303D6C"/>
    <w:rsid w:val="00314ACF"/>
    <w:rsid w:val="00316130"/>
    <w:rsid w:val="00316B8B"/>
    <w:rsid w:val="00331F44"/>
    <w:rsid w:val="00333DAA"/>
    <w:rsid w:val="003431B2"/>
    <w:rsid w:val="00343B3C"/>
    <w:rsid w:val="00344A0A"/>
    <w:rsid w:val="0034548D"/>
    <w:rsid w:val="0035297B"/>
    <w:rsid w:val="00360BCE"/>
    <w:rsid w:val="00366D1C"/>
    <w:rsid w:val="00371825"/>
    <w:rsid w:val="00373FCC"/>
    <w:rsid w:val="00375993"/>
    <w:rsid w:val="0039288F"/>
    <w:rsid w:val="00397CC6"/>
    <w:rsid w:val="003B648B"/>
    <w:rsid w:val="003C3458"/>
    <w:rsid w:val="003E1AAE"/>
    <w:rsid w:val="003E50DE"/>
    <w:rsid w:val="003F7FF0"/>
    <w:rsid w:val="004017B0"/>
    <w:rsid w:val="00411021"/>
    <w:rsid w:val="0041148C"/>
    <w:rsid w:val="00421972"/>
    <w:rsid w:val="0042214F"/>
    <w:rsid w:val="00427F52"/>
    <w:rsid w:val="00430B0F"/>
    <w:rsid w:val="00440BB3"/>
    <w:rsid w:val="004614D6"/>
    <w:rsid w:val="00475F8E"/>
    <w:rsid w:val="00476A67"/>
    <w:rsid w:val="00486831"/>
    <w:rsid w:val="004915F9"/>
    <w:rsid w:val="00492688"/>
    <w:rsid w:val="00492EAE"/>
    <w:rsid w:val="004A5A7B"/>
    <w:rsid w:val="004A7F1D"/>
    <w:rsid w:val="004B54AD"/>
    <w:rsid w:val="004D510F"/>
    <w:rsid w:val="004E1126"/>
    <w:rsid w:val="004E26A3"/>
    <w:rsid w:val="004E5285"/>
    <w:rsid w:val="004F42AB"/>
    <w:rsid w:val="004F763F"/>
    <w:rsid w:val="004F7C04"/>
    <w:rsid w:val="0050395F"/>
    <w:rsid w:val="00510C4F"/>
    <w:rsid w:val="005159D3"/>
    <w:rsid w:val="005171B3"/>
    <w:rsid w:val="00520863"/>
    <w:rsid w:val="00521061"/>
    <w:rsid w:val="00533057"/>
    <w:rsid w:val="00534344"/>
    <w:rsid w:val="005451E2"/>
    <w:rsid w:val="0055518F"/>
    <w:rsid w:val="00555D2E"/>
    <w:rsid w:val="00560CCD"/>
    <w:rsid w:val="00562AEA"/>
    <w:rsid w:val="00564C2C"/>
    <w:rsid w:val="00582600"/>
    <w:rsid w:val="00586B44"/>
    <w:rsid w:val="00592965"/>
    <w:rsid w:val="00594F4A"/>
    <w:rsid w:val="005A07B7"/>
    <w:rsid w:val="005A317A"/>
    <w:rsid w:val="005B2E3D"/>
    <w:rsid w:val="005B6417"/>
    <w:rsid w:val="005B67F5"/>
    <w:rsid w:val="005C5D8E"/>
    <w:rsid w:val="005D1280"/>
    <w:rsid w:val="005D4307"/>
    <w:rsid w:val="005D5906"/>
    <w:rsid w:val="005E01C5"/>
    <w:rsid w:val="005E7AFC"/>
    <w:rsid w:val="005F7BA3"/>
    <w:rsid w:val="006055A2"/>
    <w:rsid w:val="00610D77"/>
    <w:rsid w:val="00614152"/>
    <w:rsid w:val="00615D05"/>
    <w:rsid w:val="006176D5"/>
    <w:rsid w:val="00617A7F"/>
    <w:rsid w:val="00633F4F"/>
    <w:rsid w:val="00634FB8"/>
    <w:rsid w:val="00637B14"/>
    <w:rsid w:val="00642560"/>
    <w:rsid w:val="00645DB2"/>
    <w:rsid w:val="00657832"/>
    <w:rsid w:val="006608D9"/>
    <w:rsid w:val="00673C6D"/>
    <w:rsid w:val="00673D3F"/>
    <w:rsid w:val="00684895"/>
    <w:rsid w:val="0068545A"/>
    <w:rsid w:val="006A4088"/>
    <w:rsid w:val="006B6163"/>
    <w:rsid w:val="006B61EA"/>
    <w:rsid w:val="006D18C2"/>
    <w:rsid w:val="006D5EC1"/>
    <w:rsid w:val="006E19C1"/>
    <w:rsid w:val="006E25CA"/>
    <w:rsid w:val="006E2D94"/>
    <w:rsid w:val="006E3A1D"/>
    <w:rsid w:val="006F408D"/>
    <w:rsid w:val="00710A3D"/>
    <w:rsid w:val="007120D0"/>
    <w:rsid w:val="00714710"/>
    <w:rsid w:val="00715CCA"/>
    <w:rsid w:val="00724670"/>
    <w:rsid w:val="00725F55"/>
    <w:rsid w:val="00731C76"/>
    <w:rsid w:val="0073296B"/>
    <w:rsid w:val="00734F90"/>
    <w:rsid w:val="00741119"/>
    <w:rsid w:val="00757863"/>
    <w:rsid w:val="0076291A"/>
    <w:rsid w:val="0076643A"/>
    <w:rsid w:val="00777AD3"/>
    <w:rsid w:val="00780718"/>
    <w:rsid w:val="007901F2"/>
    <w:rsid w:val="007A2EEB"/>
    <w:rsid w:val="007A2F32"/>
    <w:rsid w:val="007B6C37"/>
    <w:rsid w:val="007C0BD1"/>
    <w:rsid w:val="007C67A6"/>
    <w:rsid w:val="007D3550"/>
    <w:rsid w:val="007E2E96"/>
    <w:rsid w:val="007F45C6"/>
    <w:rsid w:val="007F7620"/>
    <w:rsid w:val="00803253"/>
    <w:rsid w:val="00806DE0"/>
    <w:rsid w:val="008131A7"/>
    <w:rsid w:val="00815760"/>
    <w:rsid w:val="0081714B"/>
    <w:rsid w:val="008260F9"/>
    <w:rsid w:val="00831710"/>
    <w:rsid w:val="0083446A"/>
    <w:rsid w:val="00834D3C"/>
    <w:rsid w:val="00847AB9"/>
    <w:rsid w:val="00861089"/>
    <w:rsid w:val="0086378F"/>
    <w:rsid w:val="00864D5F"/>
    <w:rsid w:val="00875AFB"/>
    <w:rsid w:val="008851B3"/>
    <w:rsid w:val="00887542"/>
    <w:rsid w:val="008979F4"/>
    <w:rsid w:val="008A5625"/>
    <w:rsid w:val="008A7D87"/>
    <w:rsid w:val="008C0E4E"/>
    <w:rsid w:val="008C41D0"/>
    <w:rsid w:val="008C6456"/>
    <w:rsid w:val="008C6B0D"/>
    <w:rsid w:val="008D2D32"/>
    <w:rsid w:val="008D6F1B"/>
    <w:rsid w:val="008E2FAB"/>
    <w:rsid w:val="008F30BD"/>
    <w:rsid w:val="008F7A0E"/>
    <w:rsid w:val="009134F4"/>
    <w:rsid w:val="00930F44"/>
    <w:rsid w:val="009335BC"/>
    <w:rsid w:val="00954F71"/>
    <w:rsid w:val="0096015A"/>
    <w:rsid w:val="009622BE"/>
    <w:rsid w:val="00966B8C"/>
    <w:rsid w:val="009731D2"/>
    <w:rsid w:val="00973923"/>
    <w:rsid w:val="00977BA2"/>
    <w:rsid w:val="00980247"/>
    <w:rsid w:val="0098730C"/>
    <w:rsid w:val="00992427"/>
    <w:rsid w:val="009A11DE"/>
    <w:rsid w:val="009C0202"/>
    <w:rsid w:val="009C091F"/>
    <w:rsid w:val="009C0940"/>
    <w:rsid w:val="009C3BE8"/>
    <w:rsid w:val="009C60D1"/>
    <w:rsid w:val="009F36F6"/>
    <w:rsid w:val="009F4377"/>
    <w:rsid w:val="00A20D8A"/>
    <w:rsid w:val="00A26F50"/>
    <w:rsid w:val="00A276EB"/>
    <w:rsid w:val="00A30B03"/>
    <w:rsid w:val="00A314D7"/>
    <w:rsid w:val="00A375C9"/>
    <w:rsid w:val="00A404B9"/>
    <w:rsid w:val="00A42F07"/>
    <w:rsid w:val="00A526DD"/>
    <w:rsid w:val="00A53E96"/>
    <w:rsid w:val="00A55E29"/>
    <w:rsid w:val="00A57CF0"/>
    <w:rsid w:val="00A70DBB"/>
    <w:rsid w:val="00A77953"/>
    <w:rsid w:val="00A80A75"/>
    <w:rsid w:val="00A9175B"/>
    <w:rsid w:val="00A930B3"/>
    <w:rsid w:val="00A957B1"/>
    <w:rsid w:val="00A95A98"/>
    <w:rsid w:val="00AB01EF"/>
    <w:rsid w:val="00AB27F7"/>
    <w:rsid w:val="00AD712F"/>
    <w:rsid w:val="00AD7211"/>
    <w:rsid w:val="00AD7564"/>
    <w:rsid w:val="00AE5F06"/>
    <w:rsid w:val="00AF0E99"/>
    <w:rsid w:val="00AF1113"/>
    <w:rsid w:val="00AF19F6"/>
    <w:rsid w:val="00AF4B4A"/>
    <w:rsid w:val="00B0332B"/>
    <w:rsid w:val="00B13513"/>
    <w:rsid w:val="00B14E90"/>
    <w:rsid w:val="00B22A5E"/>
    <w:rsid w:val="00B2563C"/>
    <w:rsid w:val="00B507D8"/>
    <w:rsid w:val="00B62F22"/>
    <w:rsid w:val="00B62F43"/>
    <w:rsid w:val="00B63324"/>
    <w:rsid w:val="00B64CB8"/>
    <w:rsid w:val="00B64D21"/>
    <w:rsid w:val="00B70C51"/>
    <w:rsid w:val="00B84FA3"/>
    <w:rsid w:val="00BA0742"/>
    <w:rsid w:val="00BA23AB"/>
    <w:rsid w:val="00BA7E1F"/>
    <w:rsid w:val="00BB0A6E"/>
    <w:rsid w:val="00BB57DF"/>
    <w:rsid w:val="00BC2B75"/>
    <w:rsid w:val="00BC7A22"/>
    <w:rsid w:val="00BD6596"/>
    <w:rsid w:val="00BD7921"/>
    <w:rsid w:val="00BE14C6"/>
    <w:rsid w:val="00BE6F97"/>
    <w:rsid w:val="00BE73C7"/>
    <w:rsid w:val="00BF1600"/>
    <w:rsid w:val="00C052EB"/>
    <w:rsid w:val="00C13366"/>
    <w:rsid w:val="00C141BD"/>
    <w:rsid w:val="00C31498"/>
    <w:rsid w:val="00C32347"/>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E2FDF"/>
    <w:rsid w:val="00CF20D2"/>
    <w:rsid w:val="00CF5DDC"/>
    <w:rsid w:val="00D12A88"/>
    <w:rsid w:val="00D36767"/>
    <w:rsid w:val="00D56663"/>
    <w:rsid w:val="00D62594"/>
    <w:rsid w:val="00D74540"/>
    <w:rsid w:val="00D74F08"/>
    <w:rsid w:val="00D74F7F"/>
    <w:rsid w:val="00D80DC7"/>
    <w:rsid w:val="00D842F3"/>
    <w:rsid w:val="00D91CBA"/>
    <w:rsid w:val="00D9788B"/>
    <w:rsid w:val="00DA024C"/>
    <w:rsid w:val="00DA6008"/>
    <w:rsid w:val="00DB1CC0"/>
    <w:rsid w:val="00DC1C1C"/>
    <w:rsid w:val="00DC3750"/>
    <w:rsid w:val="00DC7918"/>
    <w:rsid w:val="00DD07BC"/>
    <w:rsid w:val="00DD2F81"/>
    <w:rsid w:val="00DD577D"/>
    <w:rsid w:val="00DD675F"/>
    <w:rsid w:val="00DD7FCA"/>
    <w:rsid w:val="00DF0B2A"/>
    <w:rsid w:val="00DF317B"/>
    <w:rsid w:val="00E0296D"/>
    <w:rsid w:val="00E05BE7"/>
    <w:rsid w:val="00E26089"/>
    <w:rsid w:val="00E33C20"/>
    <w:rsid w:val="00E42B0D"/>
    <w:rsid w:val="00E61F32"/>
    <w:rsid w:val="00E6783C"/>
    <w:rsid w:val="00E778A5"/>
    <w:rsid w:val="00E80B71"/>
    <w:rsid w:val="00E80E9E"/>
    <w:rsid w:val="00E94BB0"/>
    <w:rsid w:val="00E95B6E"/>
    <w:rsid w:val="00EB0242"/>
    <w:rsid w:val="00EB360F"/>
    <w:rsid w:val="00EB47B1"/>
    <w:rsid w:val="00EB513A"/>
    <w:rsid w:val="00EB61FF"/>
    <w:rsid w:val="00EC2B3E"/>
    <w:rsid w:val="00ED1E8B"/>
    <w:rsid w:val="00ED7D80"/>
    <w:rsid w:val="00EE3209"/>
    <w:rsid w:val="00EE61CC"/>
    <w:rsid w:val="00EF133C"/>
    <w:rsid w:val="00EF719B"/>
    <w:rsid w:val="00F02EAC"/>
    <w:rsid w:val="00F261E6"/>
    <w:rsid w:val="00F26C89"/>
    <w:rsid w:val="00F37530"/>
    <w:rsid w:val="00F44BC8"/>
    <w:rsid w:val="00F7139E"/>
    <w:rsid w:val="00F80C68"/>
    <w:rsid w:val="00F81239"/>
    <w:rsid w:val="00F85490"/>
    <w:rsid w:val="00FA4929"/>
    <w:rsid w:val="00FA5900"/>
    <w:rsid w:val="00FB6462"/>
    <w:rsid w:val="00FC18A9"/>
    <w:rsid w:val="00FC3E60"/>
    <w:rsid w:val="00FD7D5F"/>
    <w:rsid w:val="00FE19E6"/>
    <w:rsid w:val="00FF3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619F"/>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342053220">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979399">
      <w:bodyDiv w:val="1"/>
      <w:marLeft w:val="0"/>
      <w:marRight w:val="0"/>
      <w:marTop w:val="0"/>
      <w:marBottom w:val="0"/>
      <w:divBdr>
        <w:top w:val="none" w:sz="0" w:space="0" w:color="auto"/>
        <w:left w:val="none" w:sz="0" w:space="0" w:color="auto"/>
        <w:bottom w:val="none" w:sz="0" w:space="0" w:color="auto"/>
        <w:right w:val="none" w:sz="0" w:space="0" w:color="auto"/>
      </w:divBdr>
    </w:div>
    <w:div w:id="721902520">
      <w:bodyDiv w:val="1"/>
      <w:marLeft w:val="0"/>
      <w:marRight w:val="0"/>
      <w:marTop w:val="0"/>
      <w:marBottom w:val="0"/>
      <w:divBdr>
        <w:top w:val="none" w:sz="0" w:space="0" w:color="auto"/>
        <w:left w:val="none" w:sz="0" w:space="0" w:color="auto"/>
        <w:bottom w:val="none" w:sz="0" w:space="0" w:color="auto"/>
        <w:right w:val="none" w:sz="0" w:space="0" w:color="auto"/>
      </w:divBdr>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526008">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599633485">
      <w:bodyDiv w:val="1"/>
      <w:marLeft w:val="0"/>
      <w:marRight w:val="0"/>
      <w:marTop w:val="0"/>
      <w:marBottom w:val="0"/>
      <w:divBdr>
        <w:top w:val="none" w:sz="0" w:space="0" w:color="auto"/>
        <w:left w:val="none" w:sz="0" w:space="0" w:color="auto"/>
        <w:bottom w:val="none" w:sz="0" w:space="0" w:color="auto"/>
        <w:right w:val="none" w:sz="0" w:space="0" w:color="auto"/>
      </w:divBdr>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1973</Words>
  <Characters>11252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5</cp:revision>
  <cp:lastPrinted>2017-07-10T14:54:00Z</cp:lastPrinted>
  <dcterms:created xsi:type="dcterms:W3CDTF">2018-06-22T09:51:00Z</dcterms:created>
  <dcterms:modified xsi:type="dcterms:W3CDTF">2018-08-03T09:08:00Z</dcterms:modified>
</cp:coreProperties>
</file>